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AC" w:rsidRPr="00CA62B7" w:rsidRDefault="002133AC" w:rsidP="00CA62B7">
      <w:pPr>
        <w:spacing w:after="0" w:line="276" w:lineRule="auto"/>
        <w:ind w:right="-2"/>
        <w:jc w:val="right"/>
        <w:rPr>
          <w:rFonts w:eastAsia="Calibri" w:cs="Arial"/>
          <w:i/>
          <w:color w:val="000000" w:themeColor="text1"/>
          <w:sz w:val="24"/>
          <w:szCs w:val="24"/>
          <w:lang w:eastAsia="pl-PL"/>
        </w:rPr>
      </w:pPr>
      <w:r w:rsidRPr="00CA62B7">
        <w:rPr>
          <w:rFonts w:eastAsia="Calibri" w:cs="Arial"/>
          <w:i/>
          <w:color w:val="000000" w:themeColor="text1"/>
          <w:sz w:val="24"/>
          <w:szCs w:val="24"/>
          <w:lang w:eastAsia="pl-PL"/>
        </w:rPr>
        <w:t xml:space="preserve">Załącznik nr 1 </w:t>
      </w:r>
    </w:p>
    <w:p w:rsidR="002133AC" w:rsidRPr="00CA62B7" w:rsidRDefault="002133AC" w:rsidP="004132F1">
      <w:pPr>
        <w:spacing w:after="151" w:line="276" w:lineRule="auto"/>
        <w:rPr>
          <w:rFonts w:eastAsia="Calibri" w:cs="Arial"/>
          <w:color w:val="000000"/>
          <w:sz w:val="24"/>
          <w:szCs w:val="24"/>
          <w:lang w:eastAsia="pl-PL"/>
        </w:rPr>
      </w:pPr>
    </w:p>
    <w:p w:rsidR="002133AC" w:rsidRPr="00CA62B7" w:rsidRDefault="002133AC" w:rsidP="004132F1">
      <w:pPr>
        <w:spacing w:after="151" w:line="276" w:lineRule="auto"/>
        <w:rPr>
          <w:rFonts w:eastAsia="Calibri" w:cs="Arial"/>
          <w:color w:val="000000"/>
          <w:sz w:val="24"/>
          <w:szCs w:val="24"/>
          <w:lang w:eastAsia="pl-PL"/>
        </w:rPr>
      </w:pPr>
    </w:p>
    <w:p w:rsidR="002133AC" w:rsidRPr="00CA62B7" w:rsidRDefault="0055574D" w:rsidP="004132F1">
      <w:pPr>
        <w:spacing w:after="0" w:line="276" w:lineRule="auto"/>
        <w:ind w:left="10" w:right="65" w:hanging="10"/>
        <w:jc w:val="center"/>
        <w:rPr>
          <w:rFonts w:eastAsia="Calibri" w:cs="Arial"/>
          <w:b/>
          <w:color w:val="000000"/>
          <w:sz w:val="24"/>
          <w:szCs w:val="24"/>
          <w:lang w:eastAsia="pl-PL"/>
        </w:rPr>
      </w:pPr>
      <w:r w:rsidRPr="00CA62B7">
        <w:rPr>
          <w:rFonts w:eastAsia="Calibri" w:cs="Arial"/>
          <w:b/>
          <w:color w:val="000000"/>
          <w:sz w:val="24"/>
          <w:szCs w:val="24"/>
          <w:lang w:eastAsia="pl-PL"/>
        </w:rPr>
        <w:t>Procedura</w:t>
      </w:r>
      <w:r w:rsidR="002133AC" w:rsidRPr="00CA62B7">
        <w:rPr>
          <w:rFonts w:eastAsia="Calibri" w:cs="Arial"/>
          <w:b/>
          <w:color w:val="000000"/>
          <w:sz w:val="24"/>
          <w:szCs w:val="24"/>
          <w:lang w:eastAsia="pl-PL"/>
        </w:rPr>
        <w:t xml:space="preserve"> bezpieczeństwa</w:t>
      </w:r>
    </w:p>
    <w:p w:rsidR="002133AC" w:rsidRPr="00CA62B7" w:rsidRDefault="002133AC" w:rsidP="004132F1">
      <w:pPr>
        <w:spacing w:after="0" w:line="276" w:lineRule="auto"/>
        <w:ind w:left="10" w:right="65" w:hanging="10"/>
        <w:jc w:val="center"/>
        <w:rPr>
          <w:rFonts w:eastAsia="Calibri" w:cs="Arial"/>
          <w:b/>
          <w:color w:val="000000"/>
          <w:sz w:val="24"/>
          <w:szCs w:val="24"/>
          <w:lang w:eastAsia="pl-PL"/>
        </w:rPr>
      </w:pPr>
      <w:r w:rsidRPr="00CA62B7">
        <w:rPr>
          <w:rFonts w:eastAsia="Calibri" w:cs="Arial"/>
          <w:b/>
          <w:color w:val="000000"/>
          <w:sz w:val="24"/>
          <w:szCs w:val="24"/>
          <w:lang w:eastAsia="pl-PL"/>
        </w:rPr>
        <w:t>w okresie pandemii koronawirusa SARS-CoV-2</w:t>
      </w:r>
    </w:p>
    <w:p w:rsidR="002133AC" w:rsidRPr="00CA62B7" w:rsidRDefault="002133AC" w:rsidP="004132F1">
      <w:pPr>
        <w:spacing w:after="0" w:line="276" w:lineRule="auto"/>
        <w:ind w:left="10" w:right="65" w:hanging="10"/>
        <w:jc w:val="center"/>
        <w:rPr>
          <w:rFonts w:eastAsia="Calibri" w:cs="Arial"/>
          <w:b/>
          <w:color w:val="000000"/>
          <w:sz w:val="24"/>
          <w:szCs w:val="24"/>
          <w:lang w:eastAsia="pl-PL"/>
        </w:rPr>
      </w:pPr>
      <w:r w:rsidRPr="00CA62B7">
        <w:rPr>
          <w:rFonts w:eastAsia="Calibri" w:cs="Arial"/>
          <w:b/>
          <w:color w:val="000000"/>
          <w:sz w:val="24"/>
          <w:szCs w:val="24"/>
          <w:lang w:eastAsia="pl-PL"/>
        </w:rPr>
        <w:t>w</w:t>
      </w:r>
      <w:r w:rsidR="00927285" w:rsidRPr="00CA62B7">
        <w:rPr>
          <w:rFonts w:eastAsia="Calibri" w:cs="Arial"/>
          <w:b/>
          <w:color w:val="000000"/>
          <w:sz w:val="24"/>
          <w:szCs w:val="24"/>
          <w:lang w:eastAsia="pl-PL"/>
        </w:rPr>
        <w:t xml:space="preserve"> SOSW dla Dzieci i Młodzieży Niepełnosprawnych im. Prof. Zofii Sękowskiej w Lublinie</w:t>
      </w:r>
    </w:p>
    <w:p w:rsidR="004132F1" w:rsidRPr="00CA62B7" w:rsidRDefault="004132F1" w:rsidP="004132F1">
      <w:pPr>
        <w:spacing w:after="0" w:line="276" w:lineRule="auto"/>
        <w:ind w:left="10" w:right="65" w:hanging="10"/>
        <w:jc w:val="center"/>
        <w:rPr>
          <w:rFonts w:eastAsia="Calibri" w:cs="Arial"/>
          <w:color w:val="000000"/>
          <w:sz w:val="24"/>
          <w:szCs w:val="24"/>
          <w:lang w:eastAsia="pl-PL"/>
        </w:rPr>
      </w:pPr>
    </w:p>
    <w:p w:rsidR="002133AC" w:rsidRPr="00CA62B7" w:rsidRDefault="002133AC" w:rsidP="004132F1">
      <w:pPr>
        <w:keepNext/>
        <w:keepLines/>
        <w:spacing w:after="30" w:line="276" w:lineRule="auto"/>
        <w:ind w:left="10"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§1.</w:t>
      </w:r>
    </w:p>
    <w:p w:rsidR="002133AC" w:rsidRPr="00CA62B7" w:rsidRDefault="0028191E" w:rsidP="004132F1">
      <w:pPr>
        <w:keepNext/>
        <w:keepLines/>
        <w:spacing w:line="276" w:lineRule="auto"/>
        <w:ind w:left="10"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Postanowienia ogólne</w:t>
      </w:r>
    </w:p>
    <w:p w:rsidR="002133AC" w:rsidRPr="00CA62B7" w:rsidRDefault="002133AC" w:rsidP="004132F1">
      <w:pPr>
        <w:keepNext/>
        <w:keepLines/>
        <w:numPr>
          <w:ilvl w:val="0"/>
          <w:numId w:val="15"/>
        </w:numPr>
        <w:spacing w:after="0" w:line="276" w:lineRule="auto"/>
        <w:ind w:left="284" w:hanging="284"/>
        <w:outlineLvl w:val="0"/>
        <w:rPr>
          <w:rFonts w:cs="Arial"/>
          <w:color w:val="000000" w:themeColor="text1"/>
          <w:sz w:val="24"/>
          <w:szCs w:val="24"/>
        </w:rPr>
      </w:pPr>
      <w:r w:rsidRPr="00CA62B7">
        <w:rPr>
          <w:rFonts w:eastAsia="Calibri" w:cs="Arial"/>
          <w:color w:val="000000" w:themeColor="text1"/>
          <w:sz w:val="24"/>
          <w:szCs w:val="24"/>
          <w:lang w:eastAsia="pl-PL"/>
        </w:rPr>
        <w:t>Niniejsza procedura w okresie pandemii COVID-19 dotyczy wszystkich pracowników oraz rodziców i dzieci uczęszczających do szkoły</w:t>
      </w:r>
      <w:r w:rsidR="00130C18">
        <w:rPr>
          <w:rFonts w:eastAsia="Calibri" w:cs="Arial"/>
          <w:color w:val="000000" w:themeColor="text1"/>
          <w:sz w:val="24"/>
          <w:szCs w:val="24"/>
          <w:lang w:eastAsia="pl-PL"/>
        </w:rPr>
        <w:t xml:space="preserve">. </w:t>
      </w:r>
      <w:r w:rsidR="00271F8D" w:rsidRPr="00130C18">
        <w:rPr>
          <w:rFonts w:cs="Arial"/>
          <w:color w:val="000000" w:themeColor="text1"/>
          <w:sz w:val="24"/>
          <w:szCs w:val="24"/>
          <w:lang w:eastAsia="pl-PL"/>
        </w:rPr>
        <w:t>O</w:t>
      </w:r>
      <w:r w:rsidRPr="00130C18">
        <w:rPr>
          <w:rFonts w:cs="Arial"/>
          <w:color w:val="000000" w:themeColor="text1"/>
          <w:sz w:val="24"/>
          <w:szCs w:val="24"/>
          <w:lang w:eastAsia="pl-PL"/>
        </w:rPr>
        <w:t>kreśla</w:t>
      </w:r>
      <w:r w:rsidRPr="00CA62B7">
        <w:rPr>
          <w:rFonts w:cs="Arial"/>
          <w:color w:val="000000" w:themeColor="text1"/>
          <w:sz w:val="24"/>
          <w:szCs w:val="24"/>
          <w:lang w:eastAsia="pl-PL"/>
        </w:rPr>
        <w:t xml:space="preserve"> zasady bezpiecznego funkcjonowania pracowników, rodziców i dzieci uczęszczających do szkoły.</w:t>
      </w:r>
    </w:p>
    <w:p w:rsidR="002133AC" w:rsidRPr="00CA62B7" w:rsidRDefault="002133AC" w:rsidP="004132F1">
      <w:pPr>
        <w:keepNext/>
        <w:keepLines/>
        <w:numPr>
          <w:ilvl w:val="0"/>
          <w:numId w:val="15"/>
        </w:numPr>
        <w:spacing w:after="0" w:line="276" w:lineRule="auto"/>
        <w:ind w:left="284" w:hanging="284"/>
        <w:outlineLvl w:val="0"/>
        <w:rPr>
          <w:rFonts w:cs="Arial"/>
          <w:color w:val="000000" w:themeColor="text1"/>
          <w:sz w:val="24"/>
          <w:szCs w:val="24"/>
        </w:rPr>
      </w:pPr>
      <w:r w:rsidRPr="00CA62B7">
        <w:rPr>
          <w:rFonts w:cs="Arial"/>
          <w:color w:val="000000" w:themeColor="text1"/>
          <w:sz w:val="24"/>
          <w:szCs w:val="24"/>
        </w:rPr>
        <w:t xml:space="preserve">W celu zapewnienia bezpieczeństwa w szkole i ochrony przed rozprzestrzenianiem się COVID-19 w okresie ograniczonego funkcjonowania </w:t>
      </w:r>
      <w:r w:rsidR="00927285" w:rsidRPr="00CA62B7">
        <w:rPr>
          <w:rFonts w:eastAsia="Calibri" w:cs="Arial"/>
          <w:b/>
          <w:color w:val="000000"/>
          <w:sz w:val="24"/>
          <w:szCs w:val="24"/>
          <w:lang w:eastAsia="pl-PL"/>
        </w:rPr>
        <w:t>SOSW dla Dzieci i Młodzieży Niepełnosprawnych im. Prof. Zofii Sękowskiej w Lublinie</w:t>
      </w:r>
      <w:r w:rsidR="00927285" w:rsidRPr="00CA62B7">
        <w:rPr>
          <w:rFonts w:cs="Arial"/>
          <w:color w:val="000000" w:themeColor="text1"/>
          <w:sz w:val="24"/>
          <w:szCs w:val="24"/>
        </w:rPr>
        <w:t xml:space="preserve"> </w:t>
      </w:r>
      <w:r w:rsidRPr="00CA62B7">
        <w:rPr>
          <w:rFonts w:cs="Arial"/>
          <w:color w:val="000000" w:themeColor="text1"/>
          <w:sz w:val="24"/>
          <w:szCs w:val="24"/>
        </w:rPr>
        <w:t>obowiązuje spe</w:t>
      </w:r>
      <w:r w:rsidR="00271F8D">
        <w:rPr>
          <w:rFonts w:cs="Arial"/>
          <w:color w:val="000000" w:themeColor="text1"/>
          <w:sz w:val="24"/>
          <w:szCs w:val="24"/>
        </w:rPr>
        <w:t>cjalna procedura bezpieczeństwa</w:t>
      </w:r>
    </w:p>
    <w:p w:rsidR="002133AC" w:rsidRPr="00CA62B7" w:rsidRDefault="002133AC" w:rsidP="004132F1">
      <w:pPr>
        <w:pStyle w:val="Akapitzlist"/>
        <w:keepNext/>
        <w:keepLines/>
        <w:numPr>
          <w:ilvl w:val="0"/>
          <w:numId w:val="16"/>
        </w:numPr>
        <w:spacing w:after="0" w:line="276" w:lineRule="auto"/>
        <w:ind w:left="567" w:hanging="283"/>
        <w:outlineLvl w:val="0"/>
        <w:rPr>
          <w:rFonts w:cs="Arial"/>
          <w:b/>
          <w:color w:val="000000" w:themeColor="text1"/>
          <w:sz w:val="24"/>
          <w:szCs w:val="24"/>
          <w:lang w:eastAsia="pl-PL"/>
        </w:rPr>
      </w:pPr>
      <w:r w:rsidRPr="00CA62B7">
        <w:rPr>
          <w:rFonts w:cs="Arial"/>
          <w:color w:val="000000" w:themeColor="text1"/>
          <w:sz w:val="24"/>
          <w:szCs w:val="24"/>
        </w:rPr>
        <w:t>za zapewnienie bezpieczeństwa i higienicznych warunków pobytu w szkole, odpowiada dyrektor szkoły;</w:t>
      </w:r>
    </w:p>
    <w:p w:rsidR="002133AC" w:rsidRPr="00CA62B7" w:rsidRDefault="002133AC" w:rsidP="004132F1">
      <w:pPr>
        <w:pStyle w:val="Akapitzlist"/>
        <w:keepNext/>
        <w:keepLines/>
        <w:numPr>
          <w:ilvl w:val="0"/>
          <w:numId w:val="16"/>
        </w:numPr>
        <w:spacing w:after="0" w:line="276" w:lineRule="auto"/>
        <w:ind w:left="567" w:hanging="283"/>
        <w:outlineLvl w:val="0"/>
        <w:rPr>
          <w:rFonts w:cs="Arial"/>
          <w:b/>
          <w:color w:val="000000" w:themeColor="text1"/>
          <w:sz w:val="24"/>
          <w:szCs w:val="24"/>
          <w:lang w:eastAsia="pl-PL"/>
        </w:rPr>
      </w:pPr>
      <w:r w:rsidRPr="00CA62B7">
        <w:rPr>
          <w:rFonts w:cs="Arial"/>
          <w:color w:val="000000" w:themeColor="text1"/>
          <w:sz w:val="24"/>
          <w:szCs w:val="24"/>
        </w:rPr>
        <w:t>w szkole stosuje się wytyczne Ministra Zdrowia, Głównego Inspektora Sanitarnego oraz Ministra Edukacji Narodowej;</w:t>
      </w:r>
    </w:p>
    <w:p w:rsidR="002133AC" w:rsidRPr="00CA62B7" w:rsidRDefault="00927285" w:rsidP="004132F1">
      <w:pPr>
        <w:pStyle w:val="Akapitzlist"/>
        <w:keepNext/>
        <w:keepLines/>
        <w:numPr>
          <w:ilvl w:val="0"/>
          <w:numId w:val="16"/>
        </w:numPr>
        <w:spacing w:after="0" w:line="276" w:lineRule="auto"/>
        <w:ind w:left="567" w:hanging="283"/>
        <w:outlineLvl w:val="0"/>
        <w:rPr>
          <w:rFonts w:cs="Arial"/>
          <w:b/>
          <w:color w:val="000000" w:themeColor="text1"/>
          <w:sz w:val="24"/>
          <w:szCs w:val="24"/>
          <w:lang w:eastAsia="pl-PL"/>
        </w:rPr>
      </w:pPr>
      <w:r w:rsidRPr="00CA62B7">
        <w:rPr>
          <w:rFonts w:cs="Arial"/>
          <w:color w:val="000000" w:themeColor="text1"/>
          <w:sz w:val="24"/>
          <w:szCs w:val="24"/>
        </w:rPr>
        <w:t>szkoła pracuje w godzinach od 7.00 do 15.3</w:t>
      </w:r>
      <w:r w:rsidRPr="00130C18">
        <w:rPr>
          <w:rFonts w:cs="Arial"/>
          <w:color w:val="000000" w:themeColor="text1"/>
          <w:sz w:val="24"/>
          <w:szCs w:val="24"/>
        </w:rPr>
        <w:t>0</w:t>
      </w:r>
      <w:r w:rsidR="002133AC" w:rsidRPr="00130C18">
        <w:rPr>
          <w:rFonts w:cs="Arial"/>
          <w:color w:val="000000" w:themeColor="text1"/>
          <w:sz w:val="24"/>
          <w:szCs w:val="24"/>
        </w:rPr>
        <w:t>,</w:t>
      </w:r>
      <w:r w:rsidR="002133AC" w:rsidRPr="00CA62B7">
        <w:rPr>
          <w:rFonts w:cs="Arial"/>
          <w:color w:val="000000" w:themeColor="text1"/>
          <w:sz w:val="24"/>
          <w:szCs w:val="24"/>
        </w:rPr>
        <w:t xml:space="preserve"> z zaznaczeniem</w:t>
      </w:r>
      <w:r w:rsidRPr="00CA62B7">
        <w:rPr>
          <w:rFonts w:cs="Arial"/>
          <w:color w:val="000000" w:themeColor="text1"/>
          <w:sz w:val="24"/>
          <w:szCs w:val="24"/>
        </w:rPr>
        <w:t>, że czas ten może ulec zmiani</w:t>
      </w:r>
      <w:r w:rsidRPr="00130C18">
        <w:rPr>
          <w:rFonts w:cs="Arial"/>
          <w:color w:val="000000" w:themeColor="text1"/>
          <w:sz w:val="24"/>
          <w:szCs w:val="24"/>
        </w:rPr>
        <w:t>e</w:t>
      </w:r>
      <w:r w:rsidR="00271F8D" w:rsidRPr="00130C18">
        <w:rPr>
          <w:rFonts w:cs="Arial"/>
          <w:color w:val="000000" w:themeColor="text1"/>
          <w:sz w:val="24"/>
          <w:szCs w:val="24"/>
        </w:rPr>
        <w:t>;</w:t>
      </w:r>
    </w:p>
    <w:p w:rsidR="002133AC" w:rsidRPr="00CA62B7" w:rsidRDefault="002133AC" w:rsidP="004132F1">
      <w:pPr>
        <w:pStyle w:val="Akapitzlist"/>
        <w:keepNext/>
        <w:keepLines/>
        <w:numPr>
          <w:ilvl w:val="0"/>
          <w:numId w:val="16"/>
        </w:numPr>
        <w:spacing w:after="0" w:line="276" w:lineRule="auto"/>
        <w:ind w:left="567" w:hanging="283"/>
        <w:outlineLvl w:val="0"/>
        <w:rPr>
          <w:rFonts w:cs="Arial"/>
          <w:b/>
          <w:color w:val="000000" w:themeColor="text1"/>
          <w:sz w:val="24"/>
          <w:szCs w:val="24"/>
          <w:lang w:eastAsia="pl-PL"/>
        </w:rPr>
      </w:pPr>
      <w:r w:rsidRPr="00CA62B7">
        <w:rPr>
          <w:rFonts w:cs="Arial"/>
          <w:color w:val="000000" w:themeColor="text1"/>
          <w:sz w:val="24"/>
          <w:szCs w:val="24"/>
        </w:rPr>
        <w:t>liczba dzieci uczestniczących w danych zajęciach może wynosić maksymalnie 12 osób;</w:t>
      </w:r>
    </w:p>
    <w:p w:rsidR="00271F8D" w:rsidRPr="00271F8D" w:rsidRDefault="002133AC" w:rsidP="004132F1">
      <w:pPr>
        <w:pStyle w:val="Akapitzlist"/>
        <w:keepNext/>
        <w:keepLines/>
        <w:numPr>
          <w:ilvl w:val="0"/>
          <w:numId w:val="16"/>
        </w:numPr>
        <w:spacing w:after="0" w:line="276" w:lineRule="auto"/>
        <w:ind w:left="567" w:hanging="283"/>
        <w:outlineLvl w:val="0"/>
        <w:rPr>
          <w:rFonts w:cs="Arial"/>
          <w:color w:val="000000" w:themeColor="text1"/>
          <w:sz w:val="24"/>
          <w:szCs w:val="24"/>
          <w:lang w:eastAsia="pl-PL"/>
        </w:rPr>
      </w:pPr>
      <w:r w:rsidRPr="00CA62B7">
        <w:rPr>
          <w:rFonts w:cs="Arial"/>
          <w:bCs/>
          <w:color w:val="000000" w:themeColor="text1"/>
          <w:sz w:val="24"/>
          <w:szCs w:val="24"/>
        </w:rPr>
        <w:t xml:space="preserve">w pierwszej kolejności z zajęć mogą skorzystać </w:t>
      </w:r>
      <w:r w:rsidR="00271F8D">
        <w:rPr>
          <w:rFonts w:cs="Arial"/>
          <w:bCs/>
          <w:color w:val="000000" w:themeColor="text1"/>
          <w:sz w:val="24"/>
          <w:szCs w:val="24"/>
        </w:rPr>
        <w:t>:</w:t>
      </w:r>
    </w:p>
    <w:p w:rsidR="00130C18" w:rsidRDefault="002133AC" w:rsidP="00271F8D">
      <w:pPr>
        <w:pStyle w:val="Akapitzlist"/>
        <w:keepNext/>
        <w:keepLines/>
        <w:spacing w:after="0" w:line="276" w:lineRule="auto"/>
        <w:ind w:left="567"/>
        <w:outlineLvl w:val="0"/>
        <w:rPr>
          <w:rFonts w:cs="Arial"/>
          <w:bCs/>
          <w:color w:val="000000" w:themeColor="text1"/>
          <w:sz w:val="24"/>
          <w:szCs w:val="24"/>
        </w:rPr>
      </w:pPr>
      <w:r w:rsidRPr="00271F8D">
        <w:rPr>
          <w:rFonts w:cs="Arial"/>
          <w:bCs/>
          <w:strike/>
          <w:color w:val="000000" w:themeColor="text1"/>
          <w:sz w:val="24"/>
          <w:szCs w:val="24"/>
        </w:rPr>
        <w:t xml:space="preserve"> </w:t>
      </w:r>
      <w:r w:rsidRPr="00CA62B7">
        <w:rPr>
          <w:rFonts w:cs="Arial"/>
          <w:bCs/>
          <w:color w:val="000000" w:themeColor="text1"/>
          <w:sz w:val="24"/>
          <w:szCs w:val="24"/>
        </w:rPr>
        <w:t xml:space="preserve">dzieci, których rodzice nie mają możliwości pogodzenia pracy z opieką w domu </w:t>
      </w:r>
    </w:p>
    <w:p w:rsidR="002133AC" w:rsidRPr="00CA62B7" w:rsidRDefault="00271F8D" w:rsidP="00271F8D">
      <w:pPr>
        <w:pStyle w:val="Akapitzlist"/>
        <w:keepNext/>
        <w:keepLines/>
        <w:spacing w:after="0" w:line="276" w:lineRule="auto"/>
        <w:ind w:left="567"/>
        <w:outlineLvl w:val="0"/>
        <w:rPr>
          <w:rFonts w:cs="Arial"/>
          <w:color w:val="000000" w:themeColor="text1"/>
          <w:sz w:val="24"/>
          <w:szCs w:val="24"/>
          <w:lang w:eastAsia="pl-PL"/>
        </w:rPr>
      </w:pPr>
      <w:r>
        <w:rPr>
          <w:rFonts w:cs="Arial"/>
          <w:bCs/>
          <w:color w:val="000000" w:themeColor="text1"/>
          <w:sz w:val="24"/>
          <w:szCs w:val="24"/>
        </w:rPr>
        <w:t>-</w:t>
      </w:r>
      <w:r w:rsidR="002133AC" w:rsidRPr="00CA62B7">
        <w:rPr>
          <w:rFonts w:cs="Arial"/>
          <w:bCs/>
          <w:color w:val="000000" w:themeColor="text1"/>
          <w:sz w:val="24"/>
          <w:szCs w:val="24"/>
        </w:rPr>
        <w:t xml:space="preserve"> dzieci pracowników systemu ochrony zdrowia, służb mundurowych, pracowników handlu </w:t>
      </w:r>
      <w:r w:rsidRPr="00130C18">
        <w:rPr>
          <w:rFonts w:cs="Arial"/>
          <w:bCs/>
          <w:color w:val="000000" w:themeColor="text1"/>
          <w:sz w:val="24"/>
          <w:szCs w:val="24"/>
        </w:rPr>
        <w:t>oraz</w:t>
      </w:r>
      <w:r>
        <w:rPr>
          <w:rFonts w:cs="Arial"/>
          <w:bCs/>
          <w:color w:val="000000" w:themeColor="text1"/>
          <w:sz w:val="24"/>
          <w:szCs w:val="24"/>
        </w:rPr>
        <w:t xml:space="preserve"> </w:t>
      </w:r>
      <w:r w:rsidR="002133AC" w:rsidRPr="00CA62B7">
        <w:rPr>
          <w:rFonts w:cs="Arial"/>
          <w:bCs/>
          <w:color w:val="000000" w:themeColor="text1"/>
          <w:sz w:val="24"/>
          <w:szCs w:val="24"/>
        </w:rPr>
        <w:t xml:space="preserve"> przedsiębiorstw produkcyjnych</w:t>
      </w:r>
      <w:r w:rsidR="002133AC" w:rsidRPr="00130C18">
        <w:rPr>
          <w:rFonts w:cs="Arial"/>
          <w:bCs/>
          <w:color w:val="000000" w:themeColor="text1"/>
          <w:sz w:val="24"/>
          <w:szCs w:val="24"/>
        </w:rPr>
        <w:t>,</w:t>
      </w:r>
      <w:r w:rsidR="002133AC" w:rsidRPr="00CA62B7">
        <w:rPr>
          <w:rFonts w:cs="Arial"/>
          <w:bCs/>
          <w:color w:val="000000" w:themeColor="text1"/>
          <w:sz w:val="24"/>
          <w:szCs w:val="24"/>
        </w:rPr>
        <w:t xml:space="preserve"> realizujący zadania związane z zapobieganiem, przeciwdziałaniem i zwalczaniem COVID-19</w:t>
      </w:r>
    </w:p>
    <w:p w:rsidR="002133AC" w:rsidRPr="00CA62B7" w:rsidRDefault="002133AC" w:rsidP="004132F1">
      <w:pPr>
        <w:pStyle w:val="Akapitzlist"/>
        <w:keepNext/>
        <w:keepLines/>
        <w:numPr>
          <w:ilvl w:val="0"/>
          <w:numId w:val="15"/>
        </w:numPr>
        <w:spacing w:after="0" w:line="276" w:lineRule="auto"/>
        <w:ind w:left="284" w:hanging="284"/>
        <w:outlineLvl w:val="0"/>
        <w:rPr>
          <w:rFonts w:cs="Arial"/>
          <w:color w:val="000000" w:themeColor="text1"/>
          <w:sz w:val="24"/>
          <w:szCs w:val="24"/>
          <w:lang w:eastAsia="pl-PL"/>
        </w:rPr>
      </w:pPr>
      <w:r w:rsidRPr="00CA62B7">
        <w:rPr>
          <w:rFonts w:cs="Arial"/>
          <w:bCs/>
          <w:color w:val="000000" w:themeColor="text1"/>
          <w:sz w:val="24"/>
          <w:szCs w:val="24"/>
          <w:lang w:eastAsia="pl-PL"/>
        </w:rPr>
        <w:t xml:space="preserve">Celem niniejszej procedury jest ustalenie zasad postępowania z dziećmi </w:t>
      </w:r>
      <w:r w:rsidR="00271F8D" w:rsidRPr="00130C18">
        <w:rPr>
          <w:rFonts w:cs="Arial"/>
          <w:bCs/>
          <w:color w:val="000000" w:themeColor="text1"/>
          <w:sz w:val="24"/>
          <w:szCs w:val="24"/>
          <w:lang w:eastAsia="pl-PL"/>
        </w:rPr>
        <w:t>w</w:t>
      </w:r>
      <w:r w:rsidR="00271F8D">
        <w:rPr>
          <w:rFonts w:cs="Arial"/>
          <w:bCs/>
          <w:color w:val="000000" w:themeColor="text1"/>
          <w:sz w:val="24"/>
          <w:szCs w:val="24"/>
          <w:lang w:eastAsia="pl-PL"/>
        </w:rPr>
        <w:t xml:space="preserve"> </w:t>
      </w:r>
      <w:r w:rsidRPr="00CA62B7">
        <w:rPr>
          <w:rFonts w:cs="Arial"/>
          <w:bCs/>
          <w:color w:val="000000" w:themeColor="text1"/>
          <w:sz w:val="24"/>
          <w:szCs w:val="24"/>
          <w:lang w:eastAsia="pl-PL"/>
        </w:rPr>
        <w:t>taki sposób aby:</w:t>
      </w:r>
    </w:p>
    <w:p w:rsidR="002133AC" w:rsidRPr="00CA62B7" w:rsidRDefault="002133AC" w:rsidP="004132F1">
      <w:pPr>
        <w:pStyle w:val="Akapitzlist"/>
        <w:numPr>
          <w:ilvl w:val="0"/>
          <w:numId w:val="14"/>
        </w:numPr>
        <w:spacing w:after="0" w:line="276" w:lineRule="auto"/>
        <w:ind w:left="567" w:right="57" w:hanging="283"/>
        <w:rPr>
          <w:rFonts w:cs="Arial"/>
          <w:bCs/>
          <w:color w:val="000000" w:themeColor="text1"/>
          <w:sz w:val="24"/>
          <w:szCs w:val="24"/>
          <w:lang w:eastAsia="pl-PL"/>
        </w:rPr>
      </w:pPr>
      <w:r w:rsidRPr="00CA62B7">
        <w:rPr>
          <w:rFonts w:cs="Arial"/>
          <w:bCs/>
          <w:color w:val="000000" w:themeColor="text1"/>
          <w:sz w:val="24"/>
          <w:szCs w:val="24"/>
          <w:lang w:eastAsia="pl-PL"/>
        </w:rPr>
        <w:t>zdrowe dzieci nie były narażane na niebezpieczeństwo zakażenia się;</w:t>
      </w:r>
    </w:p>
    <w:p w:rsidR="002133AC" w:rsidRPr="00CA62B7" w:rsidRDefault="002133AC" w:rsidP="004132F1">
      <w:pPr>
        <w:pStyle w:val="Akapitzlist"/>
        <w:numPr>
          <w:ilvl w:val="0"/>
          <w:numId w:val="14"/>
        </w:numPr>
        <w:spacing w:after="0" w:line="276" w:lineRule="auto"/>
        <w:ind w:left="567" w:right="57" w:hanging="283"/>
        <w:rPr>
          <w:rFonts w:cs="Arial"/>
          <w:bCs/>
          <w:color w:val="000000" w:themeColor="text1"/>
          <w:sz w:val="24"/>
          <w:szCs w:val="24"/>
          <w:lang w:eastAsia="pl-PL"/>
        </w:rPr>
      </w:pPr>
      <w:r w:rsidRPr="00CA62B7">
        <w:rPr>
          <w:rFonts w:cs="Arial"/>
          <w:bCs/>
          <w:color w:val="000000" w:themeColor="text1"/>
          <w:sz w:val="24"/>
          <w:szCs w:val="24"/>
          <w:lang w:eastAsia="pl-PL"/>
        </w:rPr>
        <w:t>ustalenia działań, które zminimalizują zagrożenie zakażeniem koronawirusem lub chorobą COVID-19;</w:t>
      </w:r>
    </w:p>
    <w:p w:rsidR="002133AC" w:rsidRPr="00CA62B7" w:rsidRDefault="002133AC" w:rsidP="004132F1">
      <w:pPr>
        <w:pStyle w:val="Akapitzlist"/>
        <w:numPr>
          <w:ilvl w:val="0"/>
          <w:numId w:val="14"/>
        </w:numPr>
        <w:spacing w:after="0" w:line="276" w:lineRule="auto"/>
        <w:ind w:left="567" w:right="57" w:hanging="283"/>
        <w:rPr>
          <w:rFonts w:cs="Arial"/>
          <w:bCs/>
          <w:color w:val="000000" w:themeColor="text1"/>
          <w:sz w:val="24"/>
          <w:szCs w:val="24"/>
          <w:lang w:eastAsia="pl-PL"/>
        </w:rPr>
      </w:pPr>
      <w:r w:rsidRPr="00CA62B7">
        <w:rPr>
          <w:rFonts w:cs="Arial"/>
          <w:bCs/>
          <w:color w:val="000000" w:themeColor="text1"/>
          <w:sz w:val="24"/>
          <w:szCs w:val="24"/>
          <w:lang w:eastAsia="pl-PL"/>
        </w:rPr>
        <w:t>umożliwić rodzicom, którzy nie mają możliwości pogodzenia pracy z opieką nad dzieckiem w domu, podjęcie pracy zawodowej.</w:t>
      </w:r>
    </w:p>
    <w:p w:rsidR="00927285" w:rsidRPr="00CA62B7" w:rsidRDefault="002133AC" w:rsidP="004132F1">
      <w:pPr>
        <w:pStyle w:val="Akapitzlist"/>
        <w:numPr>
          <w:ilvl w:val="0"/>
          <w:numId w:val="15"/>
        </w:numPr>
        <w:spacing w:after="0" w:line="276" w:lineRule="auto"/>
        <w:ind w:left="284" w:right="57" w:hanging="284"/>
        <w:rPr>
          <w:rFonts w:cs="Arial"/>
          <w:b/>
          <w:color w:val="000000" w:themeColor="text1"/>
          <w:sz w:val="24"/>
          <w:szCs w:val="24"/>
          <w:lang w:eastAsia="pl-PL"/>
        </w:rPr>
      </w:pPr>
      <w:r w:rsidRPr="00CA62B7">
        <w:rPr>
          <w:rFonts w:cs="Arial"/>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rsidR="00296501" w:rsidRPr="00CA62B7" w:rsidRDefault="00296501" w:rsidP="004132F1">
      <w:pPr>
        <w:spacing w:after="0" w:line="276" w:lineRule="auto"/>
        <w:ind w:right="57"/>
        <w:jc w:val="center"/>
        <w:rPr>
          <w:rFonts w:cs="Arial"/>
          <w:b/>
          <w:color w:val="000000" w:themeColor="text1"/>
          <w:sz w:val="24"/>
          <w:szCs w:val="24"/>
          <w:lang w:eastAsia="pl-PL"/>
        </w:rPr>
      </w:pPr>
    </w:p>
    <w:p w:rsidR="00296501" w:rsidRPr="00CA62B7" w:rsidRDefault="00296501" w:rsidP="004132F1">
      <w:pPr>
        <w:spacing w:after="0" w:line="276" w:lineRule="auto"/>
        <w:ind w:right="57"/>
        <w:jc w:val="center"/>
        <w:rPr>
          <w:rFonts w:cs="Arial"/>
          <w:b/>
          <w:color w:val="000000" w:themeColor="text1"/>
          <w:sz w:val="24"/>
          <w:szCs w:val="24"/>
          <w:lang w:eastAsia="pl-PL"/>
        </w:rPr>
      </w:pPr>
    </w:p>
    <w:p w:rsidR="00296501" w:rsidRPr="00CA62B7" w:rsidRDefault="00296501" w:rsidP="004132F1">
      <w:pPr>
        <w:spacing w:after="0" w:line="276" w:lineRule="auto"/>
        <w:ind w:right="57"/>
        <w:jc w:val="center"/>
        <w:rPr>
          <w:rFonts w:cs="Arial"/>
          <w:b/>
          <w:color w:val="000000" w:themeColor="text1"/>
          <w:sz w:val="24"/>
          <w:szCs w:val="24"/>
          <w:lang w:eastAsia="pl-PL"/>
        </w:rPr>
      </w:pPr>
    </w:p>
    <w:p w:rsidR="002133AC" w:rsidRPr="00CA62B7" w:rsidRDefault="00927285" w:rsidP="004132F1">
      <w:pPr>
        <w:spacing w:after="0" w:line="276" w:lineRule="auto"/>
        <w:ind w:right="57"/>
        <w:jc w:val="center"/>
        <w:rPr>
          <w:rFonts w:cs="Arial"/>
          <w:b/>
          <w:color w:val="000000" w:themeColor="text1"/>
          <w:sz w:val="24"/>
          <w:szCs w:val="24"/>
          <w:lang w:eastAsia="pl-PL"/>
        </w:rPr>
      </w:pPr>
      <w:r w:rsidRPr="00CA62B7">
        <w:rPr>
          <w:rFonts w:cs="Arial"/>
          <w:b/>
          <w:color w:val="000000" w:themeColor="text1"/>
          <w:sz w:val="24"/>
          <w:szCs w:val="24"/>
          <w:lang w:eastAsia="pl-PL"/>
        </w:rPr>
        <w:t>§2</w:t>
      </w:r>
      <w:r w:rsidR="002133AC" w:rsidRPr="00CA62B7">
        <w:rPr>
          <w:rFonts w:cs="Arial"/>
          <w:b/>
          <w:color w:val="000000" w:themeColor="text1"/>
          <w:sz w:val="24"/>
          <w:szCs w:val="24"/>
          <w:lang w:eastAsia="pl-PL"/>
        </w:rPr>
        <w:t>.</w:t>
      </w:r>
    </w:p>
    <w:p w:rsidR="002133AC" w:rsidRDefault="0028191E" w:rsidP="004132F1">
      <w:pPr>
        <w:keepNext/>
        <w:keepLines/>
        <w:spacing w:line="276" w:lineRule="auto"/>
        <w:ind w:left="10"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Obowiązki dyrektora placówki</w:t>
      </w:r>
    </w:p>
    <w:p w:rsidR="00271F8D" w:rsidRPr="00CA62B7" w:rsidRDefault="00271F8D" w:rsidP="00271F8D">
      <w:pPr>
        <w:keepNext/>
        <w:keepLines/>
        <w:spacing w:line="276" w:lineRule="auto"/>
        <w:ind w:left="10" w:hanging="10"/>
        <w:outlineLvl w:val="0"/>
        <w:rPr>
          <w:rFonts w:cs="Arial"/>
          <w:b/>
          <w:color w:val="000000" w:themeColor="text1"/>
          <w:sz w:val="24"/>
          <w:szCs w:val="24"/>
          <w:lang w:eastAsia="pl-PL"/>
        </w:rPr>
      </w:pPr>
      <w:r w:rsidRPr="00130C18">
        <w:rPr>
          <w:rFonts w:cs="Arial"/>
          <w:b/>
          <w:color w:val="000000" w:themeColor="text1"/>
          <w:sz w:val="24"/>
          <w:szCs w:val="24"/>
          <w:lang w:eastAsia="pl-PL"/>
        </w:rPr>
        <w:t>Dyrektor:</w:t>
      </w:r>
      <w:r>
        <w:rPr>
          <w:rFonts w:cs="Arial"/>
          <w:b/>
          <w:color w:val="000000" w:themeColor="text1"/>
          <w:sz w:val="24"/>
          <w:szCs w:val="24"/>
          <w:lang w:eastAsia="pl-PL"/>
        </w:rPr>
        <w:t xml:space="preserve"> </w:t>
      </w:r>
    </w:p>
    <w:p w:rsidR="002133AC" w:rsidRPr="00CA62B7" w:rsidRDefault="002133AC" w:rsidP="004132F1">
      <w:pPr>
        <w:numPr>
          <w:ilvl w:val="0"/>
          <w:numId w:val="1"/>
        </w:numPr>
        <w:spacing w:after="0" w:line="276" w:lineRule="auto"/>
        <w:ind w:left="284" w:right="57" w:hanging="284"/>
        <w:rPr>
          <w:rFonts w:cs="Arial"/>
          <w:color w:val="000000" w:themeColor="text1"/>
          <w:sz w:val="24"/>
          <w:szCs w:val="24"/>
          <w:lang w:eastAsia="pl-PL"/>
        </w:rPr>
      </w:pPr>
      <w:r w:rsidRPr="00CA62B7">
        <w:rPr>
          <w:rFonts w:cs="Arial"/>
          <w:color w:val="000000" w:themeColor="text1"/>
          <w:sz w:val="24"/>
          <w:szCs w:val="24"/>
          <w:lang w:eastAsia="pl-PL"/>
        </w:rPr>
        <w:t>dostosowuje regulaminy i procedury obowiązujące w placówce do wymogów zwiększonego reżimu sanitarnego.</w:t>
      </w:r>
    </w:p>
    <w:p w:rsidR="002133AC" w:rsidRPr="00CA62B7" w:rsidRDefault="002133AC" w:rsidP="004132F1">
      <w:pPr>
        <w:numPr>
          <w:ilvl w:val="0"/>
          <w:numId w:val="1"/>
        </w:numPr>
        <w:spacing w:after="0" w:line="276" w:lineRule="auto"/>
        <w:ind w:left="284" w:right="57" w:hanging="284"/>
        <w:rPr>
          <w:rFonts w:cs="Arial"/>
          <w:color w:val="000000" w:themeColor="text1"/>
          <w:sz w:val="24"/>
          <w:szCs w:val="24"/>
          <w:lang w:eastAsia="pl-PL"/>
        </w:rPr>
      </w:pPr>
      <w:r w:rsidRPr="00CA62B7">
        <w:rPr>
          <w:rFonts w:cs="Arial"/>
          <w:color w:val="000000" w:themeColor="text1"/>
          <w:sz w:val="24"/>
          <w:szCs w:val="24"/>
          <w:lang w:eastAsia="pl-PL"/>
        </w:rPr>
        <w:t xml:space="preserve">współpracuje z organem prowadzącym w zakresie realizowania wytycznych </w:t>
      </w:r>
      <w:r w:rsidRPr="00CA62B7">
        <w:rPr>
          <w:rFonts w:eastAsia="Times New Roman" w:cs="Arial"/>
          <w:bCs/>
          <w:color w:val="000000" w:themeColor="text1"/>
          <w:sz w:val="24"/>
          <w:szCs w:val="24"/>
        </w:rPr>
        <w:t>Głównego Inspektoratu Sanitarnego, Ministra Edukacji Narodowej, Ministerstwa Zdrowia i Ministerstwa Rodziny, Pracy i Polityki Społecznej</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o</w:t>
      </w:r>
      <w:r w:rsidR="002133AC" w:rsidRPr="00CA62B7">
        <w:rPr>
          <w:rFonts w:cs="Arial"/>
          <w:color w:val="000000" w:themeColor="text1"/>
          <w:sz w:val="24"/>
          <w:szCs w:val="24"/>
          <w:lang w:eastAsia="pl-PL"/>
        </w:rPr>
        <w:t xml:space="preserve">rganizuje pracę pracowników szkoły na okres wzmożonego reżimu sanitarnego </w:t>
      </w:r>
      <w:r w:rsidR="002133AC" w:rsidRPr="00CA62B7">
        <w:rPr>
          <w:rFonts w:cs="Arial"/>
          <w:color w:val="000000" w:themeColor="text1"/>
          <w:sz w:val="24"/>
          <w:szCs w:val="24"/>
          <w:lang w:eastAsia="pl-PL"/>
        </w:rPr>
        <w:br/>
        <w:t xml:space="preserve">w warunkach pandemii koronawirusa i choroby COVID-19. </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p</w:t>
      </w:r>
      <w:r w:rsidR="002133AC" w:rsidRPr="00CA62B7">
        <w:rPr>
          <w:rFonts w:cs="Arial"/>
          <w:color w:val="000000" w:themeColor="text1"/>
          <w:sz w:val="24"/>
          <w:szCs w:val="24"/>
          <w:lang w:eastAsia="pl-PL"/>
        </w:rPr>
        <w:t xml:space="preserve">lanuje organizację pracy szkoły na podstawie analizy zebranych zdalnie informacji od rodziców, o liczbie dzieci, które będą uczęszczały do szkoły i zadeklarowanych godzinach pobytu. </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z</w:t>
      </w:r>
      <w:r w:rsidR="002133AC" w:rsidRPr="00CA62B7">
        <w:rPr>
          <w:rFonts w:cs="Arial"/>
          <w:color w:val="000000" w:themeColor="text1"/>
          <w:sz w:val="24"/>
          <w:szCs w:val="24"/>
          <w:lang w:eastAsia="pl-PL"/>
        </w:rPr>
        <w:t xml:space="preserve">apewnia pomieszczenie do izolacji w razie pojawienia się podejrzenia zachorowania dziecka lub pracownika. </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w</w:t>
      </w:r>
      <w:r w:rsidR="002133AC" w:rsidRPr="00CA62B7">
        <w:rPr>
          <w:rFonts w:cs="Arial"/>
          <w:color w:val="000000" w:themeColor="text1"/>
          <w:sz w:val="24"/>
          <w:szCs w:val="24"/>
          <w:lang w:eastAsia="pl-PL"/>
        </w:rPr>
        <w:t xml:space="preserve">yposaża pomieszczenie do izolacji w zestaw ochronny w skład, którego wchodzi: </w:t>
      </w:r>
      <w:r w:rsidR="002133AC" w:rsidRPr="00CA62B7">
        <w:rPr>
          <w:rFonts w:cs="Arial"/>
          <w:color w:val="000000" w:themeColor="text1"/>
          <w:sz w:val="24"/>
          <w:szCs w:val="24"/>
          <w:lang w:eastAsia="pl-PL"/>
        </w:rPr>
        <w:br/>
        <w:t>1 przyłbica, 1 fartuch ochronny, 2 maski medyczne, co najmniej 10 par rękawiczek jednorazowych.</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z</w:t>
      </w:r>
      <w:r w:rsidR="002133AC" w:rsidRPr="00CA62B7">
        <w:rPr>
          <w:rFonts w:cs="Arial"/>
          <w:color w:val="000000" w:themeColor="text1"/>
          <w:sz w:val="24"/>
          <w:szCs w:val="24"/>
          <w:lang w:eastAsia="pl-PL"/>
        </w:rPr>
        <w:t>apewnia środki ochrony osobistej dla pracowników (rękawiczki jednorazowe, przyłbice lub maseczki, fartuchy oraz środki higieniczne do dezynfekcji rąk i powierzchn</w:t>
      </w:r>
      <w:r w:rsidR="002133AC" w:rsidRPr="00130C18">
        <w:rPr>
          <w:rFonts w:cs="Arial"/>
          <w:color w:val="000000" w:themeColor="text1"/>
          <w:sz w:val="24"/>
          <w:szCs w:val="24"/>
          <w:lang w:eastAsia="pl-PL"/>
        </w:rPr>
        <w:t>i</w:t>
      </w:r>
      <w:r w:rsidR="00271F8D" w:rsidRPr="00130C18">
        <w:rPr>
          <w:rFonts w:cs="Arial"/>
          <w:color w:val="000000" w:themeColor="text1"/>
          <w:sz w:val="24"/>
          <w:szCs w:val="24"/>
          <w:lang w:eastAsia="pl-PL"/>
        </w:rPr>
        <w:t>)</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u</w:t>
      </w:r>
      <w:r w:rsidR="002133AC" w:rsidRPr="00CA62B7">
        <w:rPr>
          <w:rFonts w:cs="Arial"/>
          <w:color w:val="000000" w:themeColor="text1"/>
          <w:sz w:val="24"/>
          <w:szCs w:val="24"/>
          <w:lang w:eastAsia="pl-PL"/>
        </w:rPr>
        <w:t xml:space="preserve">dostępnia pracownikom i zapoznaje ich z kartami charakterystyki stosowanych </w:t>
      </w:r>
      <w:r w:rsidR="002133AC" w:rsidRPr="00CA62B7">
        <w:rPr>
          <w:rFonts w:cs="Arial"/>
          <w:color w:val="000000" w:themeColor="text1"/>
          <w:sz w:val="24"/>
          <w:szCs w:val="24"/>
          <w:lang w:eastAsia="pl-PL"/>
        </w:rPr>
        <w:br/>
        <w:t>w szkole środków dezynfekcyjnych do rąk i powierzchni</w:t>
      </w:r>
      <w:r>
        <w:rPr>
          <w:rFonts w:cs="Arial"/>
          <w:color w:val="000000" w:themeColor="text1"/>
          <w:sz w:val="24"/>
          <w:szCs w:val="24"/>
          <w:lang w:eastAsia="pl-PL"/>
        </w:rPr>
        <w:t>.</w:t>
      </w:r>
    </w:p>
    <w:p w:rsidR="002133AC" w:rsidRPr="00CA62B7" w:rsidRDefault="00130C18" w:rsidP="004132F1">
      <w:pPr>
        <w:numPr>
          <w:ilvl w:val="0"/>
          <w:numId w:val="1"/>
        </w:numPr>
        <w:spacing w:after="0" w:line="276" w:lineRule="auto"/>
        <w:ind w:left="284" w:right="57" w:hanging="284"/>
        <w:rPr>
          <w:rFonts w:cs="Arial"/>
          <w:color w:val="000000" w:themeColor="text1"/>
          <w:sz w:val="24"/>
          <w:szCs w:val="24"/>
          <w:lang w:eastAsia="pl-PL"/>
        </w:rPr>
      </w:pPr>
      <w:r>
        <w:rPr>
          <w:rFonts w:cs="Arial"/>
          <w:color w:val="000000" w:themeColor="text1"/>
          <w:sz w:val="24"/>
          <w:szCs w:val="24"/>
          <w:lang w:eastAsia="pl-PL"/>
        </w:rPr>
        <w:t>d</w:t>
      </w:r>
      <w:r w:rsidR="002133AC" w:rsidRPr="00CA62B7">
        <w:rPr>
          <w:rFonts w:cs="Arial"/>
          <w:color w:val="000000" w:themeColor="text1"/>
          <w:sz w:val="24"/>
          <w:szCs w:val="24"/>
          <w:lang w:eastAsia="pl-PL"/>
        </w:rPr>
        <w:t>opilnuje, aby w przy wejściu do szkoły umieszczono dozown</w:t>
      </w:r>
      <w:r w:rsidR="00271F8D">
        <w:rPr>
          <w:rFonts w:cs="Arial"/>
          <w:color w:val="000000" w:themeColor="text1"/>
          <w:sz w:val="24"/>
          <w:szCs w:val="24"/>
          <w:lang w:eastAsia="pl-PL"/>
        </w:rPr>
        <w:t xml:space="preserve">ik z płynem  do dezynfekcji rąk a pomieszczeniach </w:t>
      </w:r>
    </w:p>
    <w:p w:rsidR="00122686" w:rsidRPr="00CA62B7" w:rsidRDefault="00130C18" w:rsidP="004132F1">
      <w:pPr>
        <w:pStyle w:val="Akapitzlist"/>
        <w:numPr>
          <w:ilvl w:val="0"/>
          <w:numId w:val="1"/>
        </w:numPr>
        <w:shd w:val="clear" w:color="auto" w:fill="FFFFFF" w:themeFill="background1"/>
        <w:spacing w:after="0" w:line="276" w:lineRule="auto"/>
        <w:ind w:hanging="360"/>
        <w:rPr>
          <w:rFonts w:eastAsia="Times New Roman" w:cs="Arial"/>
          <w:b/>
          <w:color w:val="000000" w:themeColor="text1"/>
          <w:sz w:val="24"/>
          <w:szCs w:val="24"/>
          <w:u w:val="single"/>
          <w:lang w:eastAsia="pl-PL"/>
        </w:rPr>
      </w:pPr>
      <w:r>
        <w:rPr>
          <w:rFonts w:eastAsia="Times New Roman" w:cs="Arial"/>
          <w:color w:val="000000" w:themeColor="text1"/>
          <w:sz w:val="24"/>
          <w:szCs w:val="24"/>
          <w:lang w:eastAsia="pl-PL"/>
        </w:rPr>
        <w:t>k</w:t>
      </w:r>
      <w:r w:rsidR="00122686" w:rsidRPr="00CA62B7">
        <w:rPr>
          <w:rFonts w:eastAsia="Times New Roman" w:cs="Arial"/>
          <w:color w:val="000000" w:themeColor="text1"/>
          <w:sz w:val="24"/>
          <w:szCs w:val="24"/>
          <w:lang w:eastAsia="pl-PL"/>
        </w:rPr>
        <w:t>ontaktuje się z rodzicem/rodzicami/opiekunem prawnym/opiekunami prawnymi – telefonicznie</w:t>
      </w:r>
      <w:r>
        <w:rPr>
          <w:rFonts w:eastAsia="Times New Roman" w:cs="Arial"/>
          <w:color w:val="000000" w:themeColor="text1"/>
          <w:sz w:val="24"/>
          <w:szCs w:val="24"/>
          <w:lang w:eastAsia="pl-PL"/>
        </w:rPr>
        <w:t xml:space="preserve"> </w:t>
      </w:r>
      <w:r w:rsidR="00122686" w:rsidRPr="00CA62B7">
        <w:rPr>
          <w:rFonts w:eastAsia="Times New Roman" w:cs="Arial"/>
          <w:color w:val="000000" w:themeColor="text1"/>
          <w:sz w:val="24"/>
          <w:szCs w:val="24"/>
          <w:lang w:eastAsia="pl-PL"/>
        </w:rPr>
        <w:t xml:space="preserve"> w przypadku stwierdzenia podejrzenia choroby u ich dziecka;</w:t>
      </w:r>
    </w:p>
    <w:p w:rsidR="00122686" w:rsidRPr="00CA62B7" w:rsidRDefault="00130C18" w:rsidP="004132F1">
      <w:pPr>
        <w:pStyle w:val="Akapitzlist"/>
        <w:numPr>
          <w:ilvl w:val="0"/>
          <w:numId w:val="1"/>
        </w:numPr>
        <w:shd w:val="clear" w:color="auto" w:fill="FFFFFF" w:themeFill="background1"/>
        <w:spacing w:after="0" w:line="276" w:lineRule="auto"/>
        <w:ind w:hanging="360"/>
        <w:rPr>
          <w:rFonts w:eastAsia="Times New Roman" w:cs="Arial"/>
          <w:b/>
          <w:color w:val="000000" w:themeColor="text1"/>
          <w:sz w:val="24"/>
          <w:szCs w:val="24"/>
          <w:u w:val="single"/>
          <w:lang w:eastAsia="pl-PL"/>
        </w:rPr>
      </w:pPr>
      <w:r>
        <w:rPr>
          <w:rFonts w:eastAsia="Times New Roman" w:cs="Arial"/>
          <w:color w:val="000000" w:themeColor="text1"/>
          <w:sz w:val="24"/>
          <w:szCs w:val="24"/>
          <w:lang w:eastAsia="pl-PL"/>
        </w:rPr>
        <w:t>i</w:t>
      </w:r>
      <w:r w:rsidR="00122686" w:rsidRPr="00CA62B7">
        <w:rPr>
          <w:rFonts w:eastAsia="Times New Roman" w:cs="Arial"/>
          <w:color w:val="000000" w:themeColor="text1"/>
          <w:sz w:val="24"/>
          <w:szCs w:val="24"/>
          <w:lang w:eastAsia="pl-PL"/>
        </w:rPr>
        <w:t>nformuje organ prowadzący o zaistnieniu podejrzenia choroby u ucznia, pracownika;</w:t>
      </w:r>
    </w:p>
    <w:p w:rsidR="00122686" w:rsidRPr="00CA62B7" w:rsidRDefault="00130C18" w:rsidP="004132F1">
      <w:pPr>
        <w:pStyle w:val="Akapitzlist"/>
        <w:numPr>
          <w:ilvl w:val="0"/>
          <w:numId w:val="1"/>
        </w:numPr>
        <w:shd w:val="clear" w:color="auto" w:fill="FFFFFF" w:themeFill="background1"/>
        <w:spacing w:after="0" w:line="276" w:lineRule="auto"/>
        <w:ind w:hanging="360"/>
        <w:rPr>
          <w:rFonts w:eastAsia="Times New Roman" w:cs="Arial"/>
          <w:b/>
          <w:color w:val="000000" w:themeColor="text1"/>
          <w:sz w:val="24"/>
          <w:szCs w:val="24"/>
          <w:u w:val="single"/>
          <w:lang w:eastAsia="pl-PL"/>
        </w:rPr>
      </w:pPr>
      <w:r>
        <w:rPr>
          <w:rFonts w:eastAsia="Times New Roman" w:cs="Arial"/>
          <w:color w:val="000000" w:themeColor="text1"/>
          <w:sz w:val="24"/>
          <w:szCs w:val="24"/>
          <w:lang w:eastAsia="pl-PL"/>
        </w:rPr>
        <w:t>w</w:t>
      </w:r>
      <w:r w:rsidR="00122686" w:rsidRPr="00CA62B7">
        <w:rPr>
          <w:rFonts w:eastAsia="Times New Roman" w:cs="Arial"/>
          <w:color w:val="000000" w:themeColor="text1"/>
          <w:sz w:val="24"/>
          <w:szCs w:val="24"/>
          <w:lang w:eastAsia="pl-PL"/>
        </w:rPr>
        <w:t>spółpracuje ze służbami sanitarnymi</w:t>
      </w:r>
      <w:r>
        <w:rPr>
          <w:rFonts w:eastAsia="Times New Roman" w:cs="Arial"/>
          <w:color w:val="000000" w:themeColor="text1"/>
          <w:sz w:val="24"/>
          <w:szCs w:val="24"/>
          <w:lang w:eastAsia="pl-PL"/>
        </w:rPr>
        <w:t>.</w:t>
      </w:r>
    </w:p>
    <w:p w:rsidR="00122686" w:rsidRPr="00CA62B7" w:rsidRDefault="00122686" w:rsidP="004132F1">
      <w:pPr>
        <w:spacing w:line="276" w:lineRule="auto"/>
        <w:ind w:left="284" w:right="57"/>
        <w:rPr>
          <w:rFonts w:cs="Arial"/>
          <w:color w:val="000000" w:themeColor="text1"/>
          <w:sz w:val="24"/>
          <w:szCs w:val="24"/>
          <w:lang w:eastAsia="pl-PL"/>
        </w:rPr>
      </w:pPr>
    </w:p>
    <w:p w:rsidR="002133AC" w:rsidRPr="00CA62B7" w:rsidRDefault="004317F4" w:rsidP="004132F1">
      <w:pPr>
        <w:keepNext/>
        <w:keepLines/>
        <w:spacing w:after="30" w:line="276" w:lineRule="auto"/>
        <w:ind w:left="339"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§3</w:t>
      </w:r>
      <w:r w:rsidR="002133AC" w:rsidRPr="00CA62B7">
        <w:rPr>
          <w:rFonts w:cs="Arial"/>
          <w:b/>
          <w:color w:val="000000" w:themeColor="text1"/>
          <w:sz w:val="24"/>
          <w:szCs w:val="24"/>
          <w:lang w:eastAsia="pl-PL"/>
        </w:rPr>
        <w:t>.</w:t>
      </w:r>
    </w:p>
    <w:p w:rsidR="002133AC" w:rsidRDefault="0028191E" w:rsidP="004132F1">
      <w:pPr>
        <w:keepNext/>
        <w:keepLines/>
        <w:spacing w:line="276" w:lineRule="auto"/>
        <w:ind w:left="339"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Obowiązki pracowników</w:t>
      </w:r>
    </w:p>
    <w:p w:rsidR="002133AC" w:rsidRPr="00CA62B7" w:rsidRDefault="002133AC" w:rsidP="004132F1">
      <w:pPr>
        <w:numPr>
          <w:ilvl w:val="0"/>
          <w:numId w:val="2"/>
        </w:numPr>
        <w:spacing w:after="0" w:line="276" w:lineRule="auto"/>
        <w:ind w:left="284" w:right="57" w:hanging="284"/>
        <w:rPr>
          <w:rFonts w:cs="Arial"/>
          <w:bCs/>
          <w:color w:val="000000" w:themeColor="text1"/>
          <w:sz w:val="24"/>
          <w:szCs w:val="24"/>
          <w:lang w:eastAsia="pl-PL"/>
        </w:rPr>
      </w:pPr>
      <w:r w:rsidRPr="00130C18">
        <w:rPr>
          <w:rFonts w:cs="Arial"/>
          <w:bCs/>
          <w:color w:val="000000" w:themeColor="text1"/>
          <w:sz w:val="24"/>
          <w:szCs w:val="24"/>
          <w:lang w:eastAsia="pl-PL"/>
        </w:rPr>
        <w:t>Każdy pracownik</w:t>
      </w:r>
      <w:r w:rsidRPr="00CA62B7">
        <w:rPr>
          <w:rFonts w:cs="Arial"/>
          <w:bCs/>
          <w:color w:val="000000" w:themeColor="text1"/>
          <w:sz w:val="24"/>
          <w:szCs w:val="24"/>
          <w:lang w:eastAsia="pl-PL"/>
        </w:rPr>
        <w:t xml:space="preserve"> ma obowiązek zapoznania się z niniejszą procedurą oraz jest zobowiązany do jej stosowania.</w:t>
      </w:r>
    </w:p>
    <w:p w:rsidR="002133AC" w:rsidRPr="00CA62B7" w:rsidRDefault="002133AC" w:rsidP="004132F1">
      <w:pPr>
        <w:numPr>
          <w:ilvl w:val="0"/>
          <w:numId w:val="2"/>
        </w:numPr>
        <w:spacing w:after="0" w:line="276" w:lineRule="auto"/>
        <w:ind w:left="284" w:right="57" w:hanging="284"/>
        <w:rPr>
          <w:rFonts w:cs="Arial"/>
          <w:color w:val="000000" w:themeColor="text1"/>
          <w:sz w:val="24"/>
          <w:szCs w:val="24"/>
          <w:lang w:eastAsia="pl-PL"/>
        </w:rPr>
      </w:pPr>
      <w:r w:rsidRPr="00CA62B7">
        <w:rPr>
          <w:rFonts w:cs="Arial"/>
          <w:color w:val="000000" w:themeColor="text1"/>
          <w:sz w:val="24"/>
          <w:szCs w:val="24"/>
          <w:lang w:eastAsia="pl-PL"/>
        </w:rPr>
        <w:t>Każdy pracownik szkoły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rsidR="002133AC" w:rsidRPr="00CA62B7" w:rsidRDefault="002133AC" w:rsidP="004132F1">
      <w:pPr>
        <w:numPr>
          <w:ilvl w:val="0"/>
          <w:numId w:val="2"/>
        </w:numPr>
        <w:spacing w:after="0" w:line="276" w:lineRule="auto"/>
        <w:ind w:left="284" w:right="57" w:hanging="284"/>
        <w:rPr>
          <w:rFonts w:cs="Arial"/>
          <w:color w:val="000000" w:themeColor="text1"/>
          <w:sz w:val="24"/>
          <w:szCs w:val="24"/>
          <w:lang w:eastAsia="pl-PL"/>
        </w:rPr>
      </w:pPr>
      <w:r w:rsidRPr="00CA62B7">
        <w:rPr>
          <w:rFonts w:cs="Arial"/>
          <w:color w:val="000000" w:themeColor="text1"/>
          <w:sz w:val="24"/>
          <w:szCs w:val="24"/>
          <w:lang w:eastAsia="pl-PL"/>
        </w:rPr>
        <w:lastRenderedPageBreak/>
        <w:t>Do szkoły pracownic</w:t>
      </w:r>
      <w:r w:rsidRPr="00130C18">
        <w:rPr>
          <w:rFonts w:cs="Arial"/>
          <w:color w:val="000000" w:themeColor="text1"/>
          <w:sz w:val="24"/>
          <w:szCs w:val="24"/>
          <w:lang w:eastAsia="pl-PL"/>
        </w:rPr>
        <w:t>y,</w:t>
      </w:r>
      <w:r w:rsidRPr="00CA62B7">
        <w:rPr>
          <w:rFonts w:cs="Arial"/>
          <w:color w:val="000000" w:themeColor="text1"/>
          <w:sz w:val="24"/>
          <w:szCs w:val="24"/>
          <w:lang w:eastAsia="pl-PL"/>
        </w:rPr>
        <w:t xml:space="preserve"> z wyłączeniem pracowników kuchni, wchodzą i wychodzą tylko przez wejście główne.</w:t>
      </w:r>
    </w:p>
    <w:p w:rsidR="002133AC" w:rsidRPr="00CA62B7" w:rsidRDefault="002133AC" w:rsidP="004132F1">
      <w:pPr>
        <w:numPr>
          <w:ilvl w:val="0"/>
          <w:numId w:val="2"/>
        </w:numPr>
        <w:spacing w:after="0" w:line="276" w:lineRule="auto"/>
        <w:ind w:left="284" w:right="57" w:hanging="284"/>
        <w:rPr>
          <w:rFonts w:cs="Arial"/>
          <w:color w:val="000000" w:themeColor="text1"/>
          <w:sz w:val="24"/>
          <w:szCs w:val="24"/>
          <w:lang w:eastAsia="pl-PL"/>
        </w:rPr>
      </w:pPr>
      <w:r w:rsidRPr="00CA62B7">
        <w:rPr>
          <w:rFonts w:cs="Arial"/>
          <w:color w:val="000000" w:themeColor="text1"/>
          <w:sz w:val="24"/>
          <w:szCs w:val="24"/>
          <w:lang w:eastAsia="pl-PL"/>
        </w:rPr>
        <w:t>Pracownicy bezwzględnie przy każdym wejściu do placówki i w trakcie pracy odkażają ręce płynem do dezynfekcji rąk.</w:t>
      </w:r>
    </w:p>
    <w:p w:rsidR="002133AC" w:rsidRPr="00271F8D" w:rsidRDefault="002133AC" w:rsidP="004132F1">
      <w:pPr>
        <w:numPr>
          <w:ilvl w:val="0"/>
          <w:numId w:val="2"/>
        </w:numPr>
        <w:spacing w:after="0" w:line="276" w:lineRule="auto"/>
        <w:ind w:left="284" w:right="57" w:hanging="284"/>
        <w:rPr>
          <w:rFonts w:eastAsia="Calibri" w:cs="Arial"/>
          <w:color w:val="000000" w:themeColor="text1"/>
          <w:sz w:val="24"/>
          <w:szCs w:val="24"/>
          <w:lang w:eastAsia="pl-PL"/>
        </w:rPr>
      </w:pPr>
      <w:r w:rsidRPr="00CA62B7">
        <w:rPr>
          <w:rFonts w:eastAsia="Calibri" w:cs="Arial"/>
          <w:color w:val="000000" w:themeColor="text1"/>
          <w:sz w:val="24"/>
          <w:szCs w:val="24"/>
          <w:lang w:eastAsia="pl-PL"/>
        </w:rPr>
        <w:t>Pracownicy nie przemies</w:t>
      </w:r>
      <w:r w:rsidRPr="00CA62B7">
        <w:rPr>
          <w:rFonts w:cs="Arial"/>
          <w:color w:val="000000" w:themeColor="text1"/>
          <w:sz w:val="24"/>
          <w:szCs w:val="24"/>
          <w:lang w:eastAsia="pl-PL"/>
        </w:rPr>
        <w:t>zczają się zbędnie po placówce.</w:t>
      </w:r>
    </w:p>
    <w:p w:rsidR="002133AC" w:rsidRPr="00CA62B7" w:rsidRDefault="002133AC" w:rsidP="004132F1">
      <w:pPr>
        <w:numPr>
          <w:ilvl w:val="0"/>
          <w:numId w:val="2"/>
        </w:numPr>
        <w:spacing w:after="0" w:line="276" w:lineRule="auto"/>
        <w:ind w:left="284" w:right="57" w:hanging="284"/>
        <w:rPr>
          <w:rFonts w:cs="Arial"/>
          <w:color w:val="000000" w:themeColor="text1"/>
          <w:sz w:val="24"/>
          <w:szCs w:val="24"/>
          <w:lang w:eastAsia="pl-PL"/>
        </w:rPr>
      </w:pPr>
      <w:r w:rsidRPr="00271F8D">
        <w:rPr>
          <w:rFonts w:cs="Arial"/>
          <w:color w:val="000000" w:themeColor="text1"/>
          <w:sz w:val="24"/>
          <w:szCs w:val="24"/>
          <w:lang w:eastAsia="pl-PL"/>
        </w:rPr>
        <w:t>Nauczyciele</w:t>
      </w:r>
      <w:r w:rsidRPr="00CA62B7">
        <w:rPr>
          <w:rFonts w:cs="Arial"/>
          <w:color w:val="000000" w:themeColor="text1"/>
          <w:sz w:val="24"/>
          <w:szCs w:val="24"/>
          <w:lang w:eastAsia="pl-PL"/>
        </w:rPr>
        <w:t xml:space="preserve"> pracują zdalnie realizując kształcenie na odległość za wyjątkiem:</w:t>
      </w:r>
    </w:p>
    <w:p w:rsidR="004317F4" w:rsidRPr="00CA62B7" w:rsidRDefault="002133AC" w:rsidP="004132F1">
      <w:pPr>
        <w:pStyle w:val="Akapitzlist"/>
        <w:numPr>
          <w:ilvl w:val="0"/>
          <w:numId w:val="19"/>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t xml:space="preserve">świadczenia opieki nad dziećmi z oddziałów przedszkolnych i klas 1-3, </w:t>
      </w:r>
    </w:p>
    <w:p w:rsidR="002133AC" w:rsidRPr="00CA62B7" w:rsidRDefault="004317F4" w:rsidP="004132F1">
      <w:pPr>
        <w:pStyle w:val="Akapitzlist"/>
        <w:numPr>
          <w:ilvl w:val="0"/>
          <w:numId w:val="19"/>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t>prowadzących od 25 maja br. zajęcia rewalidacyjno-wychowawcze</w:t>
      </w:r>
      <w:r w:rsidR="002133AC" w:rsidRPr="00CA62B7">
        <w:rPr>
          <w:rFonts w:cs="Arial"/>
          <w:color w:val="000000" w:themeColor="text1"/>
          <w:sz w:val="24"/>
          <w:szCs w:val="24"/>
          <w:lang w:eastAsia="pl-PL"/>
        </w:rPr>
        <w:t xml:space="preserve"> dla uczniów zgłoszonych przez rodziców wg ustalonego harmonogramu;</w:t>
      </w:r>
    </w:p>
    <w:p w:rsidR="002133AC" w:rsidRPr="00CA62B7" w:rsidRDefault="002133AC" w:rsidP="004132F1">
      <w:pPr>
        <w:pStyle w:val="Akapitzlist"/>
        <w:numPr>
          <w:ilvl w:val="0"/>
          <w:numId w:val="19"/>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t>prowadzących od 25 maja br. konsultacje dla uczniów klas ósmych zgodnie z ustalonym harmonogramem;</w:t>
      </w:r>
    </w:p>
    <w:p w:rsidR="002133AC" w:rsidRPr="00CA62B7" w:rsidRDefault="002133AC" w:rsidP="004132F1">
      <w:pPr>
        <w:pStyle w:val="Akapitzlist"/>
        <w:numPr>
          <w:ilvl w:val="0"/>
          <w:numId w:val="19"/>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t>prowadzących od 1 czerwca br. konsultacje dla uczniów klas 4-7 zgodnie z ustalonym harmonogramem.</w:t>
      </w:r>
    </w:p>
    <w:p w:rsidR="002133AC" w:rsidRPr="00CA62B7" w:rsidRDefault="002133AC" w:rsidP="004132F1">
      <w:pPr>
        <w:numPr>
          <w:ilvl w:val="0"/>
          <w:numId w:val="2"/>
        </w:numPr>
        <w:spacing w:after="0" w:line="276" w:lineRule="auto"/>
        <w:ind w:left="284" w:right="57" w:hanging="284"/>
        <w:rPr>
          <w:rFonts w:eastAsia="Calibri" w:cs="Arial"/>
          <w:color w:val="000000" w:themeColor="text1"/>
          <w:sz w:val="24"/>
          <w:szCs w:val="24"/>
          <w:lang w:eastAsia="pl-PL"/>
        </w:rPr>
      </w:pPr>
      <w:r w:rsidRPr="00CA62B7">
        <w:rPr>
          <w:rFonts w:eastAsia="Calibri" w:cs="Arial"/>
          <w:color w:val="000000" w:themeColor="text1"/>
          <w:sz w:val="24"/>
          <w:szCs w:val="24"/>
          <w:lang w:eastAsia="pl-PL"/>
        </w:rPr>
        <w:t xml:space="preserve">Do obowiązków nauczyciela </w:t>
      </w:r>
      <w:r w:rsidRPr="00CA62B7">
        <w:rPr>
          <w:rFonts w:cs="Arial"/>
          <w:color w:val="000000" w:themeColor="text1"/>
          <w:sz w:val="24"/>
          <w:szCs w:val="24"/>
          <w:lang w:eastAsia="pl-PL"/>
        </w:rPr>
        <w:t>opiekującego</w:t>
      </w:r>
      <w:r w:rsidRPr="00CA62B7">
        <w:rPr>
          <w:rFonts w:eastAsia="Calibri" w:cs="Arial"/>
          <w:color w:val="000000" w:themeColor="text1"/>
          <w:sz w:val="24"/>
          <w:szCs w:val="24"/>
          <w:lang w:eastAsia="pl-PL"/>
        </w:rPr>
        <w:t xml:space="preserve"> się dziećmi </w:t>
      </w:r>
      <w:r w:rsidRPr="00CA62B7">
        <w:rPr>
          <w:rFonts w:cs="Arial"/>
          <w:color w:val="000000" w:themeColor="text1"/>
          <w:sz w:val="24"/>
          <w:szCs w:val="24"/>
          <w:lang w:eastAsia="pl-PL"/>
        </w:rPr>
        <w:t>w oddziale przedszkolnym i klasach 1-3</w:t>
      </w:r>
      <w:r w:rsidRPr="00CA62B7">
        <w:rPr>
          <w:rFonts w:eastAsia="Calibri" w:cs="Arial"/>
          <w:color w:val="000000" w:themeColor="text1"/>
          <w:sz w:val="24"/>
          <w:szCs w:val="24"/>
          <w:lang w:eastAsia="pl-PL"/>
        </w:rPr>
        <w:t xml:space="preserve"> w szczególności</w:t>
      </w:r>
      <w:r w:rsidR="00271F8D" w:rsidRPr="00271F8D">
        <w:rPr>
          <w:rFonts w:eastAsia="Calibri" w:cs="Arial"/>
          <w:color w:val="000000" w:themeColor="text1"/>
          <w:sz w:val="24"/>
          <w:szCs w:val="24"/>
          <w:lang w:eastAsia="pl-PL"/>
        </w:rPr>
        <w:t xml:space="preserve"> </w:t>
      </w:r>
      <w:r w:rsidR="00271F8D" w:rsidRPr="00130C18">
        <w:rPr>
          <w:rFonts w:eastAsia="Calibri" w:cs="Arial"/>
          <w:color w:val="000000" w:themeColor="text1"/>
          <w:sz w:val="24"/>
          <w:szCs w:val="24"/>
          <w:lang w:eastAsia="pl-PL"/>
        </w:rPr>
        <w:t>należy</w:t>
      </w:r>
      <w:r w:rsidRPr="00CA62B7">
        <w:rPr>
          <w:rFonts w:eastAsia="Calibri" w:cs="Arial"/>
          <w:color w:val="000000" w:themeColor="text1"/>
          <w:sz w:val="24"/>
          <w:szCs w:val="24"/>
          <w:lang w:eastAsia="pl-PL"/>
        </w:rPr>
        <w:t>:</w:t>
      </w:r>
      <w:r w:rsidRPr="00CA62B7">
        <w:rPr>
          <w:rFonts w:eastAsia="Calibri" w:cs="Arial"/>
          <w:color w:val="000000" w:themeColor="text1"/>
          <w:sz w:val="24"/>
          <w:szCs w:val="24"/>
          <w:u w:val="single"/>
          <w:lang w:eastAsia="pl-PL"/>
        </w:rPr>
        <w:t xml:space="preserve"> </w:t>
      </w:r>
    </w:p>
    <w:p w:rsidR="002133AC" w:rsidRPr="00CA62B7" w:rsidRDefault="002133AC" w:rsidP="004132F1">
      <w:pPr>
        <w:numPr>
          <w:ilvl w:val="2"/>
          <w:numId w:val="6"/>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lang w:eastAsia="pl-PL"/>
        </w:rPr>
        <w:t>wyjaśnia</w:t>
      </w:r>
      <w:r w:rsidRPr="00CA62B7">
        <w:rPr>
          <w:rFonts w:eastAsia="Calibri" w:cs="Arial"/>
          <w:color w:val="000000" w:themeColor="text1"/>
          <w:sz w:val="24"/>
          <w:szCs w:val="24"/>
          <w:lang w:eastAsia="pl-PL"/>
        </w:rPr>
        <w:t>nie dzieciom,</w:t>
      </w:r>
      <w:r w:rsidR="004317F4" w:rsidRPr="00CA62B7">
        <w:rPr>
          <w:rFonts w:eastAsia="Calibri" w:cs="Arial"/>
          <w:color w:val="000000" w:themeColor="text1"/>
          <w:sz w:val="24"/>
          <w:szCs w:val="24"/>
          <w:lang w:eastAsia="pl-PL"/>
        </w:rPr>
        <w:t xml:space="preserve"> w miarę możliwości percepcyjnych dziecka,</w:t>
      </w:r>
      <w:r w:rsidRPr="00CA62B7">
        <w:rPr>
          <w:rFonts w:eastAsia="Calibri" w:cs="Arial"/>
          <w:color w:val="000000" w:themeColor="text1"/>
          <w:sz w:val="24"/>
          <w:szCs w:val="24"/>
          <w:lang w:eastAsia="pl-PL"/>
        </w:rPr>
        <w:t xml:space="preserve"> jakie zasady obowiązują w instytucji i dlaczego zostały wprowadzone; </w:t>
      </w:r>
    </w:p>
    <w:p w:rsidR="002133AC" w:rsidRPr="00CA62B7" w:rsidRDefault="002133AC" w:rsidP="004132F1">
      <w:pPr>
        <w:numPr>
          <w:ilvl w:val="2"/>
          <w:numId w:val="6"/>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lang w:eastAsia="pl-PL"/>
        </w:rPr>
        <w:t>instruowanie i demonstrowanie</w:t>
      </w:r>
      <w:r w:rsidRPr="00CA62B7">
        <w:rPr>
          <w:rFonts w:eastAsia="Calibri" w:cs="Arial"/>
          <w:color w:val="000000" w:themeColor="text1"/>
          <w:sz w:val="24"/>
          <w:szCs w:val="24"/>
          <w:lang w:eastAsia="pl-PL"/>
        </w:rPr>
        <w:t xml:space="preserve"> techniki właściwego mycia rąk;</w:t>
      </w:r>
    </w:p>
    <w:p w:rsidR="002133AC" w:rsidRPr="00CA62B7" w:rsidRDefault="002133AC" w:rsidP="004132F1">
      <w:pPr>
        <w:numPr>
          <w:ilvl w:val="2"/>
          <w:numId w:val="6"/>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z</w:t>
      </w:r>
      <w:r w:rsidRPr="00CA62B7">
        <w:rPr>
          <w:rFonts w:cs="Arial"/>
          <w:color w:val="000000" w:themeColor="text1"/>
          <w:sz w:val="24"/>
          <w:szCs w:val="24"/>
          <w:lang w:eastAsia="pl-PL"/>
        </w:rPr>
        <w:t>wracania</w:t>
      </w:r>
      <w:r w:rsidRPr="00CA62B7">
        <w:rPr>
          <w:rFonts w:eastAsia="Calibri" w:cs="Arial"/>
          <w:color w:val="000000" w:themeColor="text1"/>
          <w:sz w:val="24"/>
          <w:szCs w:val="24"/>
          <w:lang w:eastAsia="pl-PL"/>
        </w:rPr>
        <w:t xml:space="preserve"> uwag</w:t>
      </w:r>
      <w:r w:rsidRPr="00CA62B7">
        <w:rPr>
          <w:rFonts w:cs="Arial"/>
          <w:color w:val="000000" w:themeColor="text1"/>
          <w:sz w:val="24"/>
          <w:szCs w:val="24"/>
          <w:lang w:eastAsia="pl-PL"/>
        </w:rPr>
        <w:t>i</w:t>
      </w:r>
      <w:r w:rsidRPr="00CA62B7">
        <w:rPr>
          <w:rFonts w:eastAsia="Calibri" w:cs="Arial"/>
          <w:color w:val="000000" w:themeColor="text1"/>
          <w:sz w:val="24"/>
          <w:szCs w:val="24"/>
          <w:lang w:eastAsia="pl-PL"/>
        </w:rPr>
        <w:t xml:space="preserve">, aby dzieci często i regularnie myły ręce, szczególnie przed jedzeniem, po skorzystaniu z toalety i po </w:t>
      </w:r>
      <w:r w:rsidR="004317F4" w:rsidRPr="00CA62B7">
        <w:rPr>
          <w:rFonts w:eastAsia="Calibri" w:cs="Arial"/>
          <w:color w:val="000000" w:themeColor="text1"/>
          <w:sz w:val="24"/>
          <w:szCs w:val="24"/>
          <w:lang w:eastAsia="pl-PL"/>
        </w:rPr>
        <w:t>powrocie z pobytu na terenie zielonym przylegającym do szkoły</w:t>
      </w:r>
      <w:r w:rsidRPr="00CA62B7">
        <w:rPr>
          <w:rFonts w:eastAsia="Calibri" w:cs="Arial"/>
          <w:color w:val="000000" w:themeColor="text1"/>
          <w:sz w:val="24"/>
          <w:szCs w:val="24"/>
          <w:lang w:eastAsia="pl-PL"/>
        </w:rPr>
        <w:t>;</w:t>
      </w:r>
    </w:p>
    <w:p w:rsidR="002133AC" w:rsidRPr="00CA62B7" w:rsidRDefault="002133AC" w:rsidP="004132F1">
      <w:pPr>
        <w:numPr>
          <w:ilvl w:val="2"/>
          <w:numId w:val="6"/>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o</w:t>
      </w:r>
      <w:r w:rsidRPr="00CA62B7">
        <w:rPr>
          <w:rFonts w:cs="Arial"/>
          <w:color w:val="000000" w:themeColor="text1"/>
          <w:sz w:val="24"/>
          <w:szCs w:val="24"/>
          <w:lang w:eastAsia="pl-PL"/>
        </w:rPr>
        <w:t>rganizowanie</w:t>
      </w:r>
      <w:r w:rsidRPr="00CA62B7">
        <w:rPr>
          <w:rFonts w:eastAsia="Calibri" w:cs="Arial"/>
          <w:color w:val="000000" w:themeColor="text1"/>
          <w:sz w:val="24"/>
          <w:szCs w:val="24"/>
          <w:lang w:eastAsia="pl-PL"/>
        </w:rPr>
        <w:t xml:space="preserve"> wyjścia poszczeg</w:t>
      </w:r>
      <w:r w:rsidR="004317F4" w:rsidRPr="00CA62B7">
        <w:rPr>
          <w:rFonts w:eastAsia="Calibri" w:cs="Arial"/>
          <w:color w:val="000000" w:themeColor="text1"/>
          <w:sz w:val="24"/>
          <w:szCs w:val="24"/>
          <w:lang w:eastAsia="pl-PL"/>
        </w:rPr>
        <w:t>ólnych grup na teren zielony wokół szkoły</w:t>
      </w:r>
      <w:r w:rsidRPr="00CA62B7">
        <w:rPr>
          <w:rFonts w:eastAsia="Calibri" w:cs="Arial"/>
          <w:color w:val="000000" w:themeColor="text1"/>
          <w:sz w:val="24"/>
          <w:szCs w:val="24"/>
          <w:lang w:eastAsia="pl-PL"/>
        </w:rPr>
        <w:t>, tak</w:t>
      </w:r>
      <w:r w:rsidR="00130C18">
        <w:rPr>
          <w:rFonts w:eastAsia="Calibri" w:cs="Arial"/>
          <w:color w:val="000000" w:themeColor="text1"/>
          <w:sz w:val="24"/>
          <w:szCs w:val="24"/>
          <w:lang w:eastAsia="pl-PL"/>
        </w:rPr>
        <w:t>,</w:t>
      </w:r>
      <w:r w:rsidRPr="00CA62B7">
        <w:rPr>
          <w:rFonts w:eastAsia="Calibri" w:cs="Arial"/>
          <w:color w:val="000000" w:themeColor="text1"/>
          <w:sz w:val="24"/>
          <w:szCs w:val="24"/>
          <w:lang w:eastAsia="pl-PL"/>
        </w:rPr>
        <w:t xml:space="preserve"> aby</w:t>
      </w:r>
      <w:r w:rsidR="00130C18">
        <w:rPr>
          <w:rFonts w:eastAsia="Calibri" w:cs="Arial"/>
          <w:color w:val="000000" w:themeColor="text1"/>
          <w:sz w:val="24"/>
          <w:szCs w:val="24"/>
          <w:lang w:eastAsia="pl-PL"/>
        </w:rPr>
        <w:t xml:space="preserve"> </w:t>
      </w:r>
      <w:r w:rsidR="00130C18" w:rsidRPr="00130C18">
        <w:rPr>
          <w:rFonts w:eastAsia="Calibri" w:cs="Arial"/>
          <w:color w:val="000000" w:themeColor="text1"/>
          <w:sz w:val="24"/>
          <w:szCs w:val="24"/>
          <w:lang w:eastAsia="pl-PL"/>
        </w:rPr>
        <w:t xml:space="preserve">grupy </w:t>
      </w:r>
      <w:r w:rsidR="00271F8D" w:rsidRPr="00130C18">
        <w:rPr>
          <w:rFonts w:eastAsia="Calibri" w:cs="Arial"/>
          <w:color w:val="000000" w:themeColor="text1"/>
          <w:sz w:val="24"/>
          <w:szCs w:val="24"/>
          <w:lang w:eastAsia="pl-PL"/>
        </w:rPr>
        <w:t>nie kontaktowały</w:t>
      </w:r>
      <w:r w:rsidR="00271F8D">
        <w:rPr>
          <w:rFonts w:eastAsia="Calibri" w:cs="Arial"/>
          <w:color w:val="000000" w:themeColor="text1"/>
          <w:sz w:val="24"/>
          <w:szCs w:val="24"/>
          <w:lang w:eastAsia="pl-PL"/>
        </w:rPr>
        <w:t xml:space="preserve"> </w:t>
      </w:r>
      <w:r w:rsidR="00122686" w:rsidRPr="00CA62B7">
        <w:rPr>
          <w:rFonts w:eastAsia="Calibri" w:cs="Arial"/>
          <w:color w:val="000000" w:themeColor="text1"/>
          <w:sz w:val="24"/>
          <w:szCs w:val="24"/>
          <w:lang w:eastAsia="pl-PL"/>
        </w:rPr>
        <w:t>się ze sobą (</w:t>
      </w:r>
      <w:r w:rsidR="00122686" w:rsidRPr="00CA62B7">
        <w:rPr>
          <w:rFonts w:eastAsia="Times New Roman" w:cs="Arial"/>
          <w:color w:val="000000" w:themeColor="text1"/>
          <w:sz w:val="24"/>
          <w:szCs w:val="24"/>
          <w:lang w:eastAsia="pl-PL"/>
        </w:rPr>
        <w:t>korzystanie z urządzeń możliwe jest jedynie w przypadku gdy zostały dopuszczone przez Dyrektora do użytku</w:t>
      </w:r>
      <w:r w:rsidR="00122686" w:rsidRPr="00CA62B7">
        <w:rPr>
          <w:rFonts w:eastAsia="Calibri" w:cs="Arial"/>
          <w:color w:val="000000" w:themeColor="text1"/>
          <w:sz w:val="24"/>
          <w:szCs w:val="24"/>
          <w:lang w:eastAsia="pl-PL"/>
        </w:rPr>
        <w:t>)</w:t>
      </w:r>
      <w:r w:rsidR="00122686" w:rsidRPr="00CA62B7">
        <w:rPr>
          <w:rFonts w:eastAsia="Times New Roman" w:cs="Arial"/>
          <w:color w:val="000000" w:themeColor="text1"/>
          <w:sz w:val="24"/>
          <w:szCs w:val="24"/>
          <w:lang w:eastAsia="pl-PL"/>
        </w:rPr>
        <w:t>;</w:t>
      </w:r>
    </w:p>
    <w:p w:rsidR="002133AC" w:rsidRPr="00CA62B7" w:rsidRDefault="002133AC" w:rsidP="004132F1">
      <w:pPr>
        <w:numPr>
          <w:ilvl w:val="2"/>
          <w:numId w:val="6"/>
        </w:numPr>
        <w:spacing w:after="0" w:line="276" w:lineRule="auto"/>
        <w:ind w:left="567" w:right="57" w:hanging="283"/>
        <w:rPr>
          <w:rFonts w:cs="Arial"/>
          <w:color w:val="000000" w:themeColor="text1"/>
          <w:sz w:val="24"/>
          <w:szCs w:val="24"/>
          <w:lang w:eastAsia="pl-PL"/>
        </w:rPr>
      </w:pPr>
      <w:r w:rsidRPr="00CA62B7">
        <w:rPr>
          <w:rFonts w:eastAsia="Calibri" w:cs="Arial"/>
          <w:color w:val="000000" w:themeColor="text1"/>
          <w:sz w:val="24"/>
          <w:szCs w:val="24"/>
          <w:lang w:eastAsia="pl-PL"/>
        </w:rPr>
        <w:t>u</w:t>
      </w:r>
      <w:r w:rsidRPr="00CA62B7">
        <w:rPr>
          <w:rFonts w:cs="Arial"/>
          <w:color w:val="000000" w:themeColor="text1"/>
          <w:sz w:val="24"/>
          <w:szCs w:val="24"/>
          <w:lang w:eastAsia="pl-PL"/>
        </w:rPr>
        <w:t>nikanie</w:t>
      </w:r>
      <w:r w:rsidRPr="00CA62B7">
        <w:rPr>
          <w:rFonts w:eastAsia="Calibri" w:cs="Arial"/>
          <w:color w:val="000000" w:themeColor="text1"/>
          <w:sz w:val="24"/>
          <w:szCs w:val="24"/>
          <w:lang w:eastAsia="pl-PL"/>
        </w:rPr>
        <w:t xml:space="preserve"> organizowania większych skupisk dzie</w:t>
      </w:r>
      <w:r w:rsidR="004317F4" w:rsidRPr="00CA62B7">
        <w:rPr>
          <w:rFonts w:eastAsia="Calibri" w:cs="Arial"/>
          <w:color w:val="000000" w:themeColor="text1"/>
          <w:sz w:val="24"/>
          <w:szCs w:val="24"/>
          <w:lang w:eastAsia="pl-PL"/>
        </w:rPr>
        <w:t>ci w jednym pomieszczeniu</w:t>
      </w:r>
      <w:r w:rsidRPr="00CA62B7">
        <w:rPr>
          <w:rFonts w:eastAsia="Calibri" w:cs="Arial"/>
          <w:color w:val="000000" w:themeColor="text1"/>
          <w:sz w:val="24"/>
          <w:szCs w:val="24"/>
          <w:lang w:eastAsia="pl-PL"/>
        </w:rPr>
        <w:t>;</w:t>
      </w:r>
    </w:p>
    <w:p w:rsidR="002133AC" w:rsidRPr="00CA62B7" w:rsidRDefault="002133AC" w:rsidP="004132F1">
      <w:pPr>
        <w:numPr>
          <w:ilvl w:val="2"/>
          <w:numId w:val="6"/>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t>kontaktowanie się z rodzicami telefonicznie lub za pośrednictwem e-dziennika;</w:t>
      </w:r>
    </w:p>
    <w:p w:rsidR="002133AC" w:rsidRPr="00CA62B7" w:rsidRDefault="002133AC" w:rsidP="004132F1">
      <w:pPr>
        <w:numPr>
          <w:ilvl w:val="2"/>
          <w:numId w:val="6"/>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t xml:space="preserve">włączanie się po zakończeniu zajęć opiekuńczych lub przed ich rozpoczęciem </w:t>
      </w:r>
      <w:r w:rsidRPr="00CA62B7">
        <w:rPr>
          <w:rFonts w:cs="Arial"/>
          <w:color w:val="000000" w:themeColor="text1"/>
          <w:sz w:val="24"/>
          <w:szCs w:val="24"/>
          <w:lang w:eastAsia="pl-PL"/>
        </w:rPr>
        <w:br/>
        <w:t>w kształcenie na odległość;</w:t>
      </w:r>
    </w:p>
    <w:p w:rsidR="002133AC" w:rsidRPr="00CA62B7" w:rsidRDefault="002133AC" w:rsidP="004132F1">
      <w:pPr>
        <w:numPr>
          <w:ilvl w:val="2"/>
          <w:numId w:val="6"/>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lang w:eastAsia="pl-PL"/>
        </w:rPr>
        <w:t>pozostawanie w godzinach pracy placówki do dyspozycji dyrektora.</w:t>
      </w:r>
    </w:p>
    <w:p w:rsidR="002133AC" w:rsidRPr="00CA62B7" w:rsidRDefault="002133AC" w:rsidP="004132F1">
      <w:pPr>
        <w:numPr>
          <w:ilvl w:val="0"/>
          <w:numId w:val="2"/>
        </w:numPr>
        <w:spacing w:after="0" w:line="276" w:lineRule="auto"/>
        <w:ind w:left="284" w:right="57" w:hanging="284"/>
        <w:rPr>
          <w:rFonts w:eastAsia="Calibri" w:cs="Arial"/>
          <w:color w:val="000000" w:themeColor="text1"/>
          <w:sz w:val="24"/>
          <w:szCs w:val="24"/>
          <w:lang w:eastAsia="pl-PL"/>
        </w:rPr>
      </w:pPr>
      <w:r w:rsidRPr="00CA62B7">
        <w:rPr>
          <w:rFonts w:eastAsia="Calibri" w:cs="Arial"/>
          <w:color w:val="000000" w:themeColor="text1"/>
          <w:sz w:val="24"/>
          <w:szCs w:val="24"/>
          <w:lang w:eastAsia="pl-PL"/>
        </w:rPr>
        <w:t xml:space="preserve">Pracownicy </w:t>
      </w:r>
      <w:r w:rsidRPr="00CA62B7">
        <w:rPr>
          <w:rFonts w:cs="Arial"/>
          <w:color w:val="000000" w:themeColor="text1"/>
          <w:sz w:val="24"/>
          <w:szCs w:val="24"/>
          <w:lang w:eastAsia="pl-PL"/>
        </w:rPr>
        <w:t xml:space="preserve">obsługi </w:t>
      </w:r>
      <w:r w:rsidRPr="00CA62B7">
        <w:rPr>
          <w:rFonts w:eastAsia="Calibri" w:cs="Arial"/>
          <w:color w:val="000000" w:themeColor="text1"/>
          <w:sz w:val="24"/>
          <w:szCs w:val="24"/>
          <w:lang w:eastAsia="pl-PL"/>
        </w:rPr>
        <w:t>pracują wg ustaloneg</w:t>
      </w:r>
      <w:r w:rsidRPr="00CA62B7">
        <w:rPr>
          <w:rFonts w:cs="Arial"/>
          <w:color w:val="000000" w:themeColor="text1"/>
          <w:sz w:val="24"/>
          <w:szCs w:val="24"/>
          <w:lang w:eastAsia="pl-PL"/>
        </w:rPr>
        <w:t xml:space="preserve">o przez dyrektora harmonogramu </w:t>
      </w:r>
      <w:r w:rsidRPr="00CA62B7">
        <w:rPr>
          <w:rFonts w:eastAsia="Calibri" w:cs="Arial"/>
          <w:color w:val="000000" w:themeColor="text1"/>
          <w:sz w:val="24"/>
          <w:szCs w:val="24"/>
          <w:lang w:eastAsia="pl-PL"/>
        </w:rPr>
        <w:t>i do ich obowiązków należy w szczególności:</w:t>
      </w:r>
    </w:p>
    <w:p w:rsidR="002133AC" w:rsidRPr="00CA62B7" w:rsidRDefault="002133AC" w:rsidP="004132F1">
      <w:pPr>
        <w:numPr>
          <w:ilvl w:val="1"/>
          <w:numId w:val="7"/>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usuwanie z sal przedmiotów i sprzętów, których nie można skutecznie dezynfekować</w:t>
      </w:r>
      <w:r w:rsidR="00130C18">
        <w:rPr>
          <w:rFonts w:eastAsia="Calibri" w:cs="Arial"/>
          <w:color w:val="000000" w:themeColor="text1"/>
          <w:sz w:val="24"/>
          <w:szCs w:val="24"/>
          <w:lang w:eastAsia="pl-PL"/>
        </w:rPr>
        <w:t xml:space="preserve"> </w:t>
      </w:r>
      <w:r w:rsidR="00271F8D" w:rsidRPr="00130C18">
        <w:rPr>
          <w:rFonts w:eastAsia="Calibri" w:cs="Arial"/>
          <w:color w:val="000000" w:themeColor="text1"/>
          <w:sz w:val="24"/>
          <w:szCs w:val="24"/>
          <w:lang w:eastAsia="pl-PL"/>
        </w:rPr>
        <w:t xml:space="preserve">takich </w:t>
      </w:r>
      <w:r w:rsidRPr="00130C18">
        <w:rPr>
          <w:rFonts w:eastAsia="Calibri" w:cs="Arial"/>
          <w:color w:val="000000" w:themeColor="text1"/>
          <w:sz w:val="24"/>
          <w:szCs w:val="24"/>
          <w:lang w:eastAsia="pl-PL"/>
        </w:rPr>
        <w:t>jak</w:t>
      </w:r>
      <w:r w:rsidRPr="00CA62B7">
        <w:rPr>
          <w:rFonts w:eastAsia="Calibri" w:cs="Arial"/>
          <w:color w:val="000000" w:themeColor="text1"/>
          <w:sz w:val="24"/>
          <w:szCs w:val="24"/>
          <w:lang w:eastAsia="pl-PL"/>
        </w:rPr>
        <w:t xml:space="preserve"> np. pluszowe zabawki, dywany;</w:t>
      </w:r>
    </w:p>
    <w:p w:rsidR="002133AC" w:rsidRPr="00CA62B7" w:rsidRDefault="002133AC" w:rsidP="004132F1">
      <w:pPr>
        <w:numPr>
          <w:ilvl w:val="1"/>
          <w:numId w:val="7"/>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wietrzenie sal, w których organizowane są zajęc</w:t>
      </w:r>
      <w:r w:rsidRPr="00CA62B7">
        <w:rPr>
          <w:rFonts w:cs="Arial"/>
          <w:color w:val="000000" w:themeColor="text1"/>
          <w:sz w:val="24"/>
          <w:szCs w:val="24"/>
          <w:lang w:eastAsia="pl-PL"/>
        </w:rPr>
        <w:t>ia, co najmniej raz na godzinę;</w:t>
      </w:r>
    </w:p>
    <w:p w:rsidR="002133AC" w:rsidRPr="00CA62B7" w:rsidRDefault="002133AC" w:rsidP="004132F1">
      <w:pPr>
        <w:numPr>
          <w:ilvl w:val="1"/>
          <w:numId w:val="7"/>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rPr>
        <w:t>bieżąca dezynfekcja toalet po każdym użyciu;</w:t>
      </w:r>
    </w:p>
    <w:p w:rsidR="002133AC" w:rsidRPr="00CA62B7" w:rsidRDefault="002133AC" w:rsidP="004132F1">
      <w:pPr>
        <w:numPr>
          <w:ilvl w:val="1"/>
          <w:numId w:val="7"/>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wykonywanie codziennych prac porządkowych ze szczególnym uwzględnieniem utrzymywania w czystości ciągów komunikacyjnych;</w:t>
      </w:r>
    </w:p>
    <w:p w:rsidR="002133AC" w:rsidRPr="00CA62B7" w:rsidRDefault="002133AC" w:rsidP="004132F1">
      <w:pPr>
        <w:numPr>
          <w:ilvl w:val="1"/>
          <w:numId w:val="7"/>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dezynfekowanie powierzchni dotykowych tj. poręcze, klamki, włączniki światła, uchwyty i powierzchnie płaskie w tym blaty stolików, oparcia i siedziska krzeseł;</w:t>
      </w:r>
    </w:p>
    <w:p w:rsidR="002133AC" w:rsidRPr="00CA62B7" w:rsidRDefault="002133AC" w:rsidP="004132F1">
      <w:pPr>
        <w:numPr>
          <w:ilvl w:val="1"/>
          <w:numId w:val="7"/>
        </w:numPr>
        <w:spacing w:after="0" w:line="276" w:lineRule="auto"/>
        <w:ind w:left="567" w:right="57" w:hanging="283"/>
        <w:rPr>
          <w:rFonts w:cs="Arial"/>
          <w:color w:val="000000" w:themeColor="text1"/>
          <w:sz w:val="24"/>
          <w:szCs w:val="24"/>
          <w:lang w:eastAsia="pl-PL"/>
        </w:rPr>
      </w:pPr>
      <w:r w:rsidRPr="00CA62B7">
        <w:rPr>
          <w:rFonts w:eastAsia="Calibri" w:cs="Arial"/>
          <w:color w:val="000000" w:themeColor="text1"/>
          <w:sz w:val="24"/>
          <w:szCs w:val="24"/>
          <w:lang w:eastAsia="pl-PL"/>
        </w:rPr>
        <w:t xml:space="preserve">dokonywanie pomiaru temperatury dzieciom przy </w:t>
      </w:r>
      <w:r w:rsidRPr="00CA62B7">
        <w:rPr>
          <w:rFonts w:cs="Arial"/>
          <w:color w:val="000000" w:themeColor="text1"/>
          <w:sz w:val="24"/>
          <w:szCs w:val="24"/>
          <w:lang w:eastAsia="pl-PL"/>
        </w:rPr>
        <w:t>wejściu i wyjściu ze szkoły</w:t>
      </w:r>
      <w:r w:rsidR="004317F4" w:rsidRPr="00CA62B7">
        <w:rPr>
          <w:rFonts w:cs="Arial"/>
          <w:color w:val="000000" w:themeColor="text1"/>
          <w:sz w:val="24"/>
          <w:szCs w:val="24"/>
          <w:lang w:eastAsia="pl-PL"/>
        </w:rPr>
        <w:t xml:space="preserve">- </w:t>
      </w:r>
      <w:r w:rsidR="00122686" w:rsidRPr="00CA62B7">
        <w:rPr>
          <w:rFonts w:cs="Arial"/>
          <w:color w:val="000000" w:themeColor="text1"/>
          <w:sz w:val="24"/>
          <w:szCs w:val="24"/>
          <w:lang w:eastAsia="pl-PL"/>
        </w:rPr>
        <w:t>obowiązek pielęgniarki szkolnej</w:t>
      </w:r>
      <w:r w:rsidRPr="00CA62B7">
        <w:rPr>
          <w:rFonts w:cs="Arial"/>
          <w:color w:val="000000" w:themeColor="text1"/>
          <w:sz w:val="24"/>
          <w:szCs w:val="24"/>
          <w:lang w:eastAsia="pl-PL"/>
        </w:rPr>
        <w:t>;</w:t>
      </w:r>
    </w:p>
    <w:p w:rsidR="002133AC" w:rsidRPr="00CA62B7" w:rsidRDefault="002133AC" w:rsidP="004132F1">
      <w:pPr>
        <w:numPr>
          <w:ilvl w:val="1"/>
          <w:numId w:val="7"/>
        </w:numPr>
        <w:spacing w:after="0" w:line="276" w:lineRule="auto"/>
        <w:ind w:left="567" w:right="57" w:hanging="283"/>
        <w:rPr>
          <w:rFonts w:cs="Arial"/>
          <w:color w:val="000000" w:themeColor="text1"/>
          <w:sz w:val="24"/>
          <w:szCs w:val="24"/>
          <w:lang w:eastAsia="pl-PL"/>
        </w:rPr>
      </w:pPr>
      <w:r w:rsidRPr="00CA62B7">
        <w:rPr>
          <w:rFonts w:cs="Arial"/>
          <w:color w:val="000000" w:themeColor="text1"/>
          <w:sz w:val="24"/>
          <w:szCs w:val="24"/>
          <w:lang w:eastAsia="pl-PL"/>
        </w:rPr>
        <w:lastRenderedPageBreak/>
        <w:t xml:space="preserve">odbieranie dziecka z oddziału przedszkolnego i klas 1-3 od rodzica i pomaganie mu podczas przebierania się w szatni i odprowadzanie go do sali pod opiekę nauczyciela </w:t>
      </w:r>
      <w:r w:rsidRPr="00CA62B7">
        <w:rPr>
          <w:rFonts w:cs="Arial"/>
          <w:color w:val="000000" w:themeColor="text1"/>
          <w:sz w:val="24"/>
          <w:szCs w:val="24"/>
          <w:lang w:eastAsia="pl-PL"/>
        </w:rPr>
        <w:br/>
        <w:t>i analogicznie podczas odbierania dziecka ze szkoły;</w:t>
      </w:r>
    </w:p>
    <w:p w:rsidR="002133AC" w:rsidRPr="00CA62B7" w:rsidRDefault="002133AC" w:rsidP="004132F1">
      <w:pPr>
        <w:numPr>
          <w:ilvl w:val="1"/>
          <w:numId w:val="7"/>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lang w:eastAsia="pl-PL"/>
        </w:rPr>
        <w:t xml:space="preserve">odizolowanie dziecka z oddziału przedszkolnego lub klas 1-3 do właściwego pomieszczenia w przypadku podejrzenia zakażenia koronawirusem lub choroby </w:t>
      </w:r>
      <w:r w:rsidR="00A01808" w:rsidRPr="00CA62B7">
        <w:rPr>
          <w:rFonts w:cs="Arial"/>
          <w:color w:val="000000" w:themeColor="text1"/>
          <w:sz w:val="24"/>
          <w:szCs w:val="24"/>
          <w:lang w:eastAsia="pl-PL"/>
        </w:rPr>
        <w:br/>
      </w:r>
      <w:r w:rsidRPr="00CA62B7">
        <w:rPr>
          <w:rFonts w:cs="Arial"/>
          <w:color w:val="000000" w:themeColor="text1"/>
          <w:sz w:val="24"/>
          <w:szCs w:val="24"/>
          <w:lang w:eastAsia="pl-PL"/>
        </w:rPr>
        <w:t>COVID-19.</w:t>
      </w:r>
    </w:p>
    <w:p w:rsidR="002133AC" w:rsidRPr="00CA62B7" w:rsidRDefault="004317F4" w:rsidP="004132F1">
      <w:pPr>
        <w:keepNext/>
        <w:keepLines/>
        <w:spacing w:after="30" w:line="276" w:lineRule="auto"/>
        <w:ind w:left="339"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§4</w:t>
      </w:r>
      <w:r w:rsidR="002133AC" w:rsidRPr="00CA62B7">
        <w:rPr>
          <w:rFonts w:cs="Arial"/>
          <w:b/>
          <w:color w:val="000000" w:themeColor="text1"/>
          <w:sz w:val="24"/>
          <w:szCs w:val="24"/>
          <w:lang w:eastAsia="pl-PL"/>
        </w:rPr>
        <w:t>.</w:t>
      </w:r>
    </w:p>
    <w:p w:rsidR="002133AC" w:rsidRPr="00CA62B7" w:rsidRDefault="0028191E" w:rsidP="004132F1">
      <w:pPr>
        <w:keepNext/>
        <w:keepLines/>
        <w:spacing w:line="276" w:lineRule="auto"/>
        <w:ind w:left="339"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Obowiązki rodziców</w:t>
      </w:r>
    </w:p>
    <w:p w:rsidR="002133AC" w:rsidRPr="00CA62B7" w:rsidRDefault="002133AC" w:rsidP="004132F1">
      <w:pPr>
        <w:spacing w:after="0" w:line="276" w:lineRule="auto"/>
        <w:ind w:right="57"/>
        <w:rPr>
          <w:rFonts w:eastAsia="Calibri" w:cs="Arial"/>
          <w:color w:val="000000" w:themeColor="text1"/>
          <w:sz w:val="24"/>
          <w:szCs w:val="24"/>
          <w:lang w:eastAsia="pl-PL"/>
        </w:rPr>
      </w:pPr>
      <w:r w:rsidRPr="00CA62B7">
        <w:rPr>
          <w:rFonts w:eastAsia="Calibri" w:cs="Arial"/>
          <w:color w:val="000000" w:themeColor="text1"/>
          <w:sz w:val="24"/>
          <w:szCs w:val="24"/>
          <w:lang w:eastAsia="pl-PL"/>
        </w:rPr>
        <w:t>Do obowiązków rodziców należy w szczególności:</w:t>
      </w:r>
    </w:p>
    <w:p w:rsidR="002133AC" w:rsidRPr="00CA62B7" w:rsidRDefault="002133AC" w:rsidP="004132F1">
      <w:pPr>
        <w:numPr>
          <w:ilvl w:val="0"/>
          <w:numId w:val="12"/>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zapoznanie się z niniejszą procedurą przed decyzją o przyprowadzeniu dziecka do oddziału;</w:t>
      </w:r>
    </w:p>
    <w:p w:rsidR="002133AC" w:rsidRPr="00CA62B7" w:rsidRDefault="002133AC" w:rsidP="004132F1">
      <w:pPr>
        <w:numPr>
          <w:ilvl w:val="0"/>
          <w:numId w:val="12"/>
        </w:numPr>
        <w:spacing w:after="0" w:line="276" w:lineRule="auto"/>
        <w:ind w:left="567" w:right="57" w:hanging="283"/>
        <w:rPr>
          <w:rFonts w:eastAsia="Calibri" w:cs="Arial"/>
          <w:color w:val="000000" w:themeColor="text1"/>
          <w:sz w:val="24"/>
          <w:szCs w:val="24"/>
          <w:lang w:eastAsia="pl-PL"/>
        </w:rPr>
      </w:pPr>
      <w:r w:rsidRPr="00CA62B7">
        <w:rPr>
          <w:rFonts w:eastAsia="Calibri" w:cs="Arial"/>
          <w:color w:val="000000" w:themeColor="text1"/>
          <w:sz w:val="24"/>
          <w:szCs w:val="24"/>
          <w:lang w:eastAsia="pl-PL"/>
        </w:rPr>
        <w:t>przekazywanie telefonicznie lub poprzez e-dziennik informacji o stanie zdrowia dziecka, które są istotne przed przyprowadzeniem dziecka do oddziału;</w:t>
      </w:r>
    </w:p>
    <w:p w:rsidR="002133AC" w:rsidRPr="00CA62B7" w:rsidRDefault="002133AC" w:rsidP="004132F1">
      <w:pPr>
        <w:numPr>
          <w:ilvl w:val="0"/>
          <w:numId w:val="12"/>
        </w:numPr>
        <w:spacing w:after="0" w:line="276" w:lineRule="auto"/>
        <w:ind w:left="567" w:right="57" w:hanging="283"/>
        <w:rPr>
          <w:rFonts w:cs="Arial"/>
          <w:color w:val="000000" w:themeColor="text1"/>
          <w:sz w:val="24"/>
          <w:szCs w:val="24"/>
          <w:lang w:eastAsia="pl-PL"/>
        </w:rPr>
      </w:pPr>
      <w:r w:rsidRPr="00CA62B7">
        <w:rPr>
          <w:rFonts w:eastAsia="Calibri" w:cs="Arial"/>
          <w:color w:val="000000" w:themeColor="text1"/>
          <w:sz w:val="24"/>
          <w:szCs w:val="24"/>
          <w:lang w:eastAsia="pl-PL"/>
        </w:rPr>
        <w:t xml:space="preserve">nieprzyprowadzanie dziecka, jeżeli w domu przebywa ktoś na kwarantannie lub </w:t>
      </w:r>
      <w:r w:rsidRPr="00CA62B7">
        <w:rPr>
          <w:rFonts w:eastAsia="Calibri" w:cs="Arial"/>
          <w:color w:val="000000" w:themeColor="text1"/>
          <w:sz w:val="24"/>
          <w:szCs w:val="24"/>
          <w:lang w:eastAsia="pl-PL"/>
        </w:rPr>
        <w:br/>
        <w:t>w izolacji;</w:t>
      </w:r>
    </w:p>
    <w:p w:rsidR="002133AC" w:rsidRPr="00CA62B7" w:rsidRDefault="002133AC" w:rsidP="004132F1">
      <w:pPr>
        <w:numPr>
          <w:ilvl w:val="0"/>
          <w:numId w:val="12"/>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lang w:eastAsia="pl-PL"/>
        </w:rPr>
        <w:t>zapewniają dziecku, które ukończyło 4 lata indywidualną osłonę ust i nosa w drodze do i ze szkoły;</w:t>
      </w:r>
    </w:p>
    <w:p w:rsidR="00271F8D" w:rsidRPr="00271F8D" w:rsidRDefault="00E917E3" w:rsidP="004132F1">
      <w:pPr>
        <w:pStyle w:val="Akapitzlist"/>
        <w:numPr>
          <w:ilvl w:val="0"/>
          <w:numId w:val="12"/>
        </w:numPr>
        <w:shd w:val="clear" w:color="auto" w:fill="FFFFFF" w:themeFill="background1"/>
        <w:tabs>
          <w:tab w:val="left" w:pos="1134"/>
        </w:tabs>
        <w:spacing w:after="0" w:line="276" w:lineRule="auto"/>
        <w:rPr>
          <w:rFonts w:eastAsia="Times New Roman" w:cs="Arial"/>
          <w:b/>
          <w:color w:val="000000" w:themeColor="text1"/>
          <w:sz w:val="24"/>
          <w:szCs w:val="24"/>
          <w:u w:val="single"/>
          <w:lang w:eastAsia="pl-PL"/>
        </w:rPr>
      </w:pPr>
      <w:r w:rsidRPr="00CA62B7">
        <w:rPr>
          <w:rFonts w:eastAsia="Calibri" w:cs="Arial"/>
          <w:color w:val="000000" w:themeColor="text1"/>
          <w:sz w:val="24"/>
          <w:szCs w:val="24"/>
          <w:lang w:eastAsia="pl-PL"/>
        </w:rPr>
        <w:t>przyprowadzają do placówki tylko zdrowe dziecko</w:t>
      </w:r>
      <w:r w:rsidR="002133AC" w:rsidRPr="00CA62B7">
        <w:rPr>
          <w:rFonts w:eastAsia="Calibri" w:cs="Arial"/>
          <w:color w:val="000000" w:themeColor="text1"/>
          <w:sz w:val="24"/>
          <w:szCs w:val="24"/>
          <w:lang w:eastAsia="pl-PL"/>
        </w:rPr>
        <w:t xml:space="preserve"> – bez ja</w:t>
      </w:r>
      <w:r w:rsidRPr="00CA62B7">
        <w:rPr>
          <w:rFonts w:eastAsia="Calibri" w:cs="Arial"/>
          <w:color w:val="000000" w:themeColor="text1"/>
          <w:sz w:val="24"/>
          <w:szCs w:val="24"/>
          <w:lang w:eastAsia="pl-PL"/>
        </w:rPr>
        <w:t xml:space="preserve">kichkolwiek objawów chorobowych </w:t>
      </w:r>
      <w:r w:rsidRPr="00CA62B7">
        <w:rPr>
          <w:rFonts w:eastAsia="Times New Roman" w:cs="Arial"/>
          <w:color w:val="000000" w:themeColor="text1"/>
          <w:sz w:val="24"/>
          <w:szCs w:val="24"/>
          <w:lang w:eastAsia="pl-PL"/>
        </w:rPr>
        <w:t xml:space="preserve">(katar, kaszel, podwyższona temperatura – powyżej 37,2 °C), widoczne osłabienie, ospałość, złe samopoczucie. </w:t>
      </w:r>
    </w:p>
    <w:p w:rsidR="002133AC" w:rsidRPr="00CA62B7" w:rsidRDefault="00E917E3" w:rsidP="00271F8D">
      <w:pPr>
        <w:pStyle w:val="Akapitzlist"/>
        <w:shd w:val="clear" w:color="auto" w:fill="FFFFFF" w:themeFill="background1"/>
        <w:tabs>
          <w:tab w:val="left" w:pos="1134"/>
        </w:tabs>
        <w:spacing w:after="0" w:line="276" w:lineRule="auto"/>
        <w:ind w:left="391"/>
        <w:rPr>
          <w:rFonts w:eastAsia="Times New Roman" w:cs="Arial"/>
          <w:b/>
          <w:color w:val="000000" w:themeColor="text1"/>
          <w:sz w:val="24"/>
          <w:szCs w:val="24"/>
          <w:u w:val="single"/>
          <w:lang w:eastAsia="pl-PL"/>
        </w:rPr>
      </w:pPr>
      <w:r w:rsidRPr="00CA62B7">
        <w:rPr>
          <w:rFonts w:eastAsia="Times New Roman" w:cs="Arial"/>
          <w:color w:val="000000" w:themeColor="text1"/>
          <w:sz w:val="24"/>
          <w:szCs w:val="24"/>
          <w:lang w:eastAsia="pl-PL"/>
        </w:rPr>
        <w:t>W przypadku stwierdzenia przez pracownika odbierającego objawów chorobowych u ucznia, pracownik nie odbiera ucznia, pozostawia je rodzicom i informuje Dyrektora lub osobę go zastępującą o zaistniałej sytuacji. Dyrektor lub osoba go zastępująca informuje rodziców o konieczności kontaktu z lekarzem oraz prosi o informację zwrotną dotyczącą zdrowia dziecka.</w:t>
      </w:r>
    </w:p>
    <w:p w:rsidR="002133AC" w:rsidRPr="00CA62B7" w:rsidRDefault="002133AC" w:rsidP="004132F1">
      <w:pPr>
        <w:numPr>
          <w:ilvl w:val="0"/>
          <w:numId w:val="12"/>
        </w:numPr>
        <w:spacing w:after="0" w:line="276" w:lineRule="auto"/>
        <w:ind w:left="567" w:right="57" w:hanging="283"/>
        <w:rPr>
          <w:rFonts w:cs="Arial"/>
          <w:color w:val="000000" w:themeColor="text1"/>
          <w:sz w:val="24"/>
          <w:szCs w:val="24"/>
          <w:lang w:eastAsia="pl-PL"/>
        </w:rPr>
      </w:pPr>
      <w:r w:rsidRPr="00CA62B7">
        <w:rPr>
          <w:rFonts w:eastAsia="Calibri" w:cs="Arial"/>
          <w:color w:val="000000" w:themeColor="text1"/>
          <w:sz w:val="24"/>
          <w:szCs w:val="24"/>
          <w:lang w:eastAsia="pl-PL"/>
        </w:rPr>
        <w:t xml:space="preserve">regularnie przypominanie dziecku o podstawowych zasadach higieny m.in. myciu rąk wodą z mydłem, nie podawaniu ręki na przywitanie, unikaniu dotykania oczu, nosa </w:t>
      </w:r>
      <w:r w:rsidRPr="00CA62B7">
        <w:rPr>
          <w:rFonts w:eastAsia="Calibri" w:cs="Arial"/>
          <w:color w:val="000000" w:themeColor="text1"/>
          <w:sz w:val="24"/>
          <w:szCs w:val="24"/>
          <w:lang w:eastAsia="pl-PL"/>
        </w:rPr>
        <w:br/>
        <w:t>i ust.</w:t>
      </w:r>
    </w:p>
    <w:p w:rsidR="002133AC" w:rsidRPr="00CA62B7" w:rsidRDefault="00E917E3" w:rsidP="004132F1">
      <w:pPr>
        <w:numPr>
          <w:ilvl w:val="0"/>
          <w:numId w:val="12"/>
        </w:numPr>
        <w:spacing w:after="0" w:line="276" w:lineRule="auto"/>
        <w:ind w:left="567" w:right="57" w:hanging="283"/>
        <w:rPr>
          <w:rFonts w:eastAsia="Calibri" w:cs="Arial"/>
          <w:color w:val="000000" w:themeColor="text1"/>
          <w:sz w:val="24"/>
          <w:szCs w:val="24"/>
          <w:lang w:eastAsia="pl-PL"/>
        </w:rPr>
      </w:pPr>
      <w:r w:rsidRPr="00CA62B7">
        <w:rPr>
          <w:rFonts w:cs="Arial"/>
          <w:color w:val="000000" w:themeColor="text1"/>
          <w:sz w:val="24"/>
          <w:szCs w:val="24"/>
          <w:lang w:eastAsia="pl-PL"/>
        </w:rPr>
        <w:t>nie pozwalanie</w:t>
      </w:r>
      <w:r w:rsidR="002133AC" w:rsidRPr="00CA62B7">
        <w:rPr>
          <w:rFonts w:cs="Arial"/>
          <w:color w:val="000000" w:themeColor="text1"/>
          <w:sz w:val="24"/>
          <w:szCs w:val="24"/>
          <w:lang w:eastAsia="pl-PL"/>
        </w:rPr>
        <w:t xml:space="preserve"> dzieciom z odd</w:t>
      </w:r>
      <w:r w:rsidR="004317F4" w:rsidRPr="00CA62B7">
        <w:rPr>
          <w:rFonts w:cs="Arial"/>
          <w:color w:val="000000" w:themeColor="text1"/>
          <w:sz w:val="24"/>
          <w:szCs w:val="24"/>
          <w:lang w:eastAsia="pl-PL"/>
        </w:rPr>
        <w:t>ziałów przedszkolnych i klas 1-3</w:t>
      </w:r>
      <w:r w:rsidR="002133AC" w:rsidRPr="00CA62B7">
        <w:rPr>
          <w:rFonts w:cs="Arial"/>
          <w:color w:val="000000" w:themeColor="text1"/>
          <w:sz w:val="24"/>
          <w:szCs w:val="24"/>
          <w:lang w:eastAsia="pl-PL"/>
        </w:rPr>
        <w:t xml:space="preserve"> na przynoszenie do szkoły zabawek, kocyków, </w:t>
      </w:r>
      <w:proofErr w:type="spellStart"/>
      <w:r w:rsidR="002133AC" w:rsidRPr="00CA62B7">
        <w:rPr>
          <w:rFonts w:cs="Arial"/>
          <w:color w:val="000000" w:themeColor="text1"/>
          <w:sz w:val="24"/>
          <w:szCs w:val="24"/>
          <w:lang w:eastAsia="pl-PL"/>
        </w:rPr>
        <w:t>przytulanek</w:t>
      </w:r>
      <w:proofErr w:type="spellEnd"/>
      <w:r w:rsidR="002133AC" w:rsidRPr="00CA62B7">
        <w:rPr>
          <w:rFonts w:cs="Arial"/>
          <w:color w:val="000000" w:themeColor="text1"/>
          <w:sz w:val="24"/>
          <w:szCs w:val="24"/>
          <w:lang w:eastAsia="pl-PL"/>
        </w:rPr>
        <w:t xml:space="preserve">, </w:t>
      </w:r>
      <w:proofErr w:type="spellStart"/>
      <w:r w:rsidR="002133AC" w:rsidRPr="00CA62B7">
        <w:rPr>
          <w:rFonts w:cs="Arial"/>
          <w:color w:val="000000" w:themeColor="text1"/>
          <w:sz w:val="24"/>
          <w:szCs w:val="24"/>
          <w:lang w:eastAsia="pl-PL"/>
        </w:rPr>
        <w:t>itp</w:t>
      </w:r>
      <w:proofErr w:type="spellEnd"/>
      <w:r w:rsidR="002133AC" w:rsidRPr="00CA62B7">
        <w:rPr>
          <w:rFonts w:cs="Arial"/>
          <w:color w:val="000000" w:themeColor="text1"/>
          <w:sz w:val="24"/>
          <w:szCs w:val="24"/>
          <w:lang w:eastAsia="pl-PL"/>
        </w:rPr>
        <w:t>;</w:t>
      </w:r>
    </w:p>
    <w:p w:rsidR="002133AC" w:rsidRPr="00CA62B7" w:rsidRDefault="002133AC" w:rsidP="004132F1">
      <w:pPr>
        <w:numPr>
          <w:ilvl w:val="0"/>
          <w:numId w:val="12"/>
        </w:numPr>
        <w:spacing w:after="0" w:line="276" w:lineRule="auto"/>
        <w:ind w:left="567" w:right="57" w:hanging="283"/>
        <w:rPr>
          <w:rFonts w:cs="Arial"/>
          <w:color w:val="000000" w:themeColor="text1"/>
          <w:sz w:val="24"/>
          <w:szCs w:val="24"/>
          <w:lang w:eastAsia="pl-PL"/>
        </w:rPr>
      </w:pPr>
      <w:r w:rsidRPr="00CA62B7">
        <w:rPr>
          <w:rFonts w:eastAsia="Calibri" w:cs="Arial"/>
          <w:color w:val="000000" w:themeColor="text1"/>
          <w:sz w:val="24"/>
          <w:szCs w:val="24"/>
          <w:lang w:eastAsia="pl-PL"/>
        </w:rPr>
        <w:t>zwracanie uwagi na odpowiedni sposób zasłaniania twarz</w:t>
      </w:r>
      <w:r w:rsidRPr="00CA62B7">
        <w:rPr>
          <w:rFonts w:cs="Arial"/>
          <w:color w:val="000000" w:themeColor="text1"/>
          <w:sz w:val="24"/>
          <w:szCs w:val="24"/>
          <w:lang w:eastAsia="pl-PL"/>
        </w:rPr>
        <w:t>y podczas kichania czy kasłania;</w:t>
      </w:r>
    </w:p>
    <w:p w:rsidR="002133AC" w:rsidRPr="00CA62B7" w:rsidRDefault="002133AC" w:rsidP="004132F1">
      <w:pPr>
        <w:numPr>
          <w:ilvl w:val="0"/>
          <w:numId w:val="12"/>
        </w:numPr>
        <w:spacing w:after="11" w:line="276" w:lineRule="auto"/>
        <w:ind w:left="567" w:right="57" w:hanging="425"/>
        <w:rPr>
          <w:rFonts w:cs="Arial"/>
          <w:color w:val="000000" w:themeColor="text1"/>
          <w:sz w:val="24"/>
          <w:szCs w:val="24"/>
          <w:lang w:eastAsia="pl-PL"/>
        </w:rPr>
      </w:pPr>
      <w:r w:rsidRPr="00CA62B7">
        <w:rPr>
          <w:rFonts w:cs="Arial"/>
          <w:color w:val="000000" w:themeColor="text1"/>
          <w:sz w:val="24"/>
          <w:szCs w:val="24"/>
          <w:lang w:eastAsia="pl-PL"/>
        </w:rPr>
        <w:t>informowanie o zmianie numeru telefonu kontaktowego;</w:t>
      </w:r>
    </w:p>
    <w:p w:rsidR="002133AC" w:rsidRPr="00CA62B7" w:rsidRDefault="002133AC" w:rsidP="004132F1">
      <w:pPr>
        <w:numPr>
          <w:ilvl w:val="0"/>
          <w:numId w:val="12"/>
        </w:numPr>
        <w:spacing w:after="11" w:line="276" w:lineRule="auto"/>
        <w:ind w:left="567" w:right="57" w:hanging="425"/>
        <w:rPr>
          <w:rFonts w:eastAsia="Calibri" w:cs="Arial"/>
          <w:color w:val="000000" w:themeColor="text1"/>
          <w:sz w:val="24"/>
          <w:szCs w:val="24"/>
          <w:lang w:eastAsia="pl-PL"/>
        </w:rPr>
      </w:pPr>
      <w:r w:rsidRPr="00CA62B7">
        <w:rPr>
          <w:rFonts w:cs="Arial"/>
          <w:color w:val="000000" w:themeColor="text1"/>
          <w:sz w:val="24"/>
          <w:szCs w:val="24"/>
          <w:lang w:eastAsia="pl-PL"/>
        </w:rPr>
        <w:t>niezwłoczne odbieranie telefonów z szkoły i natychmiastowe przybycie do szkoły jeżeli zaistnieje t</w:t>
      </w:r>
      <w:r w:rsidR="00122686" w:rsidRPr="00CA62B7">
        <w:rPr>
          <w:rFonts w:cs="Arial"/>
          <w:color w:val="000000" w:themeColor="text1"/>
          <w:sz w:val="24"/>
          <w:szCs w:val="24"/>
          <w:lang w:eastAsia="pl-PL"/>
        </w:rPr>
        <w:t>aka konieczność</w:t>
      </w:r>
      <w:r w:rsidR="00130C18">
        <w:rPr>
          <w:rFonts w:cs="Arial"/>
          <w:color w:val="000000" w:themeColor="text1"/>
          <w:sz w:val="24"/>
          <w:szCs w:val="24"/>
          <w:lang w:eastAsia="pl-PL"/>
        </w:rPr>
        <w:t>.</w:t>
      </w:r>
    </w:p>
    <w:p w:rsidR="00E917E3" w:rsidRPr="00CA62B7" w:rsidRDefault="00E917E3" w:rsidP="004132F1">
      <w:pPr>
        <w:pStyle w:val="Akapitzlist"/>
        <w:numPr>
          <w:ilvl w:val="0"/>
          <w:numId w:val="12"/>
        </w:numPr>
        <w:shd w:val="clear" w:color="auto" w:fill="FFFFFF" w:themeFill="background1"/>
        <w:tabs>
          <w:tab w:val="left" w:pos="1134"/>
        </w:tabs>
        <w:spacing w:after="0" w:line="276" w:lineRule="auto"/>
        <w:ind w:hanging="360"/>
        <w:rPr>
          <w:rFonts w:eastAsia="Times New Roman" w:cs="Arial"/>
          <w:b/>
          <w:color w:val="000000" w:themeColor="text1"/>
          <w:sz w:val="24"/>
          <w:szCs w:val="24"/>
          <w:u w:val="single"/>
          <w:lang w:eastAsia="pl-PL"/>
        </w:rPr>
      </w:pPr>
      <w:r w:rsidRPr="00CA62B7">
        <w:rPr>
          <w:rFonts w:eastAsia="Times New Roman" w:cs="Arial"/>
          <w:color w:val="000000" w:themeColor="text1"/>
          <w:sz w:val="24"/>
          <w:szCs w:val="24"/>
          <w:lang w:eastAsia="pl-PL"/>
        </w:rPr>
        <w:t>Dziecko przyprowadzane i odbierane jest wyłącznie przez rodziców/opiekunów prawnych, w wyjątkowych wypadkach przez osobę upoważnioną na piśmie</w:t>
      </w:r>
    </w:p>
    <w:p w:rsidR="00E917E3" w:rsidRPr="00271F8D" w:rsidRDefault="00E917E3" w:rsidP="004132F1">
      <w:pPr>
        <w:pStyle w:val="Akapitzlist"/>
        <w:numPr>
          <w:ilvl w:val="0"/>
          <w:numId w:val="12"/>
        </w:numPr>
        <w:shd w:val="clear" w:color="auto" w:fill="FFFFFF" w:themeFill="background1"/>
        <w:tabs>
          <w:tab w:val="left" w:pos="1134"/>
        </w:tabs>
        <w:spacing w:after="0" w:line="276" w:lineRule="auto"/>
        <w:ind w:hanging="360"/>
        <w:rPr>
          <w:rFonts w:eastAsia="Times New Roman" w:cs="Arial"/>
          <w:b/>
          <w:color w:val="000000" w:themeColor="text1"/>
          <w:sz w:val="24"/>
          <w:szCs w:val="24"/>
          <w:u w:val="single"/>
          <w:lang w:eastAsia="pl-PL"/>
        </w:rPr>
      </w:pPr>
      <w:r w:rsidRPr="00CA62B7">
        <w:rPr>
          <w:rFonts w:eastAsia="Times New Roman" w:cs="Arial"/>
          <w:color w:val="000000" w:themeColor="text1"/>
          <w:sz w:val="24"/>
          <w:szCs w:val="24"/>
          <w:lang w:eastAsia="pl-PL"/>
        </w:rPr>
        <w:t>Po odebraniu dziecka Rodzice wraz z dziećmi nie mogą przebywać na terenie Placówki.</w:t>
      </w:r>
    </w:p>
    <w:p w:rsidR="00E917E3" w:rsidRPr="00CA62B7" w:rsidRDefault="00E917E3" w:rsidP="004132F1">
      <w:pPr>
        <w:shd w:val="clear" w:color="auto" w:fill="FFFFFF" w:themeFill="background1"/>
        <w:tabs>
          <w:tab w:val="left" w:pos="1134"/>
        </w:tabs>
        <w:spacing w:after="0" w:line="276" w:lineRule="auto"/>
        <w:ind w:firstLine="142"/>
        <w:rPr>
          <w:rFonts w:eastAsia="Times New Roman" w:cs="Arial"/>
          <w:b/>
          <w:color w:val="000000" w:themeColor="text1"/>
          <w:sz w:val="24"/>
          <w:szCs w:val="24"/>
          <w:u w:val="single"/>
          <w:lang w:eastAsia="pl-PL"/>
        </w:rPr>
      </w:pPr>
    </w:p>
    <w:p w:rsidR="00E917E3" w:rsidRPr="00CA62B7" w:rsidRDefault="00E917E3" w:rsidP="004132F1">
      <w:pPr>
        <w:spacing w:after="11" w:line="276" w:lineRule="auto"/>
        <w:ind w:right="57"/>
        <w:rPr>
          <w:rFonts w:eastAsia="Calibri" w:cs="Arial"/>
          <w:color w:val="000000" w:themeColor="text1"/>
          <w:sz w:val="24"/>
          <w:szCs w:val="24"/>
          <w:lang w:eastAsia="pl-PL"/>
        </w:rPr>
      </w:pPr>
    </w:p>
    <w:p w:rsidR="00CA62B7" w:rsidRDefault="00CA62B7" w:rsidP="004132F1">
      <w:pPr>
        <w:spacing w:after="0" w:line="276" w:lineRule="auto"/>
        <w:jc w:val="center"/>
        <w:rPr>
          <w:rFonts w:cs="Arial"/>
          <w:b/>
          <w:color w:val="000000" w:themeColor="text1"/>
          <w:sz w:val="24"/>
          <w:szCs w:val="24"/>
          <w:lang w:eastAsia="pl-PL"/>
        </w:rPr>
      </w:pPr>
    </w:p>
    <w:p w:rsidR="00CA62B7" w:rsidRDefault="00CA62B7" w:rsidP="004132F1">
      <w:pPr>
        <w:spacing w:after="0" w:line="276" w:lineRule="auto"/>
        <w:jc w:val="center"/>
        <w:rPr>
          <w:rFonts w:cs="Arial"/>
          <w:b/>
          <w:color w:val="000000" w:themeColor="text1"/>
          <w:sz w:val="24"/>
          <w:szCs w:val="24"/>
          <w:lang w:eastAsia="pl-PL"/>
        </w:rPr>
      </w:pPr>
    </w:p>
    <w:p w:rsidR="002133AC" w:rsidRPr="00CA62B7" w:rsidRDefault="00783652" w:rsidP="004132F1">
      <w:pPr>
        <w:spacing w:after="0" w:line="276" w:lineRule="auto"/>
        <w:jc w:val="center"/>
        <w:rPr>
          <w:rFonts w:cs="Arial"/>
          <w:b/>
          <w:color w:val="000000" w:themeColor="text1"/>
          <w:sz w:val="24"/>
          <w:szCs w:val="24"/>
          <w:lang w:eastAsia="pl-PL"/>
        </w:rPr>
      </w:pPr>
      <w:r w:rsidRPr="00CA62B7">
        <w:rPr>
          <w:rFonts w:cs="Arial"/>
          <w:b/>
          <w:color w:val="000000" w:themeColor="text1"/>
          <w:sz w:val="24"/>
          <w:szCs w:val="24"/>
          <w:lang w:eastAsia="pl-PL"/>
        </w:rPr>
        <w:t>§5</w:t>
      </w:r>
      <w:r w:rsidR="002133AC" w:rsidRPr="00CA62B7">
        <w:rPr>
          <w:rFonts w:cs="Arial"/>
          <w:b/>
          <w:color w:val="000000" w:themeColor="text1"/>
          <w:sz w:val="24"/>
          <w:szCs w:val="24"/>
          <w:lang w:eastAsia="pl-PL"/>
        </w:rPr>
        <w:t>.</w:t>
      </w:r>
    </w:p>
    <w:p w:rsidR="002133AC" w:rsidRPr="00CA62B7" w:rsidRDefault="0028191E" w:rsidP="004132F1">
      <w:pPr>
        <w:keepNext/>
        <w:keepLines/>
        <w:spacing w:line="276" w:lineRule="auto"/>
        <w:ind w:left="339"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Praca szkoły w podwyższonym reżimie sanitarnym</w:t>
      </w:r>
    </w:p>
    <w:p w:rsidR="002133AC" w:rsidRPr="00CA62B7" w:rsidRDefault="002133AC" w:rsidP="004132F1">
      <w:pPr>
        <w:numPr>
          <w:ilvl w:val="0"/>
          <w:numId w:val="3"/>
        </w:numPr>
        <w:spacing w:after="0" w:line="276" w:lineRule="auto"/>
        <w:ind w:left="284" w:right="57" w:hanging="284"/>
        <w:rPr>
          <w:rFonts w:cs="Arial"/>
          <w:color w:val="000000" w:themeColor="text1"/>
          <w:sz w:val="24"/>
          <w:szCs w:val="24"/>
          <w:lang w:eastAsia="pl-PL"/>
        </w:rPr>
      </w:pPr>
      <w:r w:rsidRPr="00CA62B7">
        <w:rPr>
          <w:rFonts w:eastAsia="Calibri" w:cs="Arial"/>
          <w:color w:val="000000" w:themeColor="text1"/>
          <w:sz w:val="24"/>
          <w:szCs w:val="24"/>
          <w:lang w:eastAsia="pl-PL"/>
        </w:rPr>
        <w:t xml:space="preserve">Na czas podwyższonego reżimu sanitarnego drzwi wejściowe do </w:t>
      </w:r>
      <w:r w:rsidRPr="00CA62B7">
        <w:rPr>
          <w:rFonts w:cs="Arial"/>
          <w:color w:val="000000" w:themeColor="text1"/>
          <w:sz w:val="24"/>
          <w:szCs w:val="24"/>
          <w:lang w:eastAsia="pl-PL"/>
        </w:rPr>
        <w:t>szkoły</w:t>
      </w:r>
      <w:r w:rsidR="004317F4" w:rsidRPr="00CA62B7">
        <w:rPr>
          <w:rFonts w:eastAsia="Calibri" w:cs="Arial"/>
          <w:color w:val="000000" w:themeColor="text1"/>
          <w:sz w:val="24"/>
          <w:szCs w:val="24"/>
          <w:lang w:eastAsia="pl-PL"/>
        </w:rPr>
        <w:t xml:space="preserve"> są zamknięte </w:t>
      </w:r>
      <w:r w:rsidR="004317F4" w:rsidRPr="00CA62B7">
        <w:rPr>
          <w:rFonts w:eastAsia="Calibri" w:cs="Arial"/>
          <w:color w:val="000000" w:themeColor="text1"/>
          <w:sz w:val="24"/>
          <w:szCs w:val="24"/>
          <w:lang w:eastAsia="pl-PL"/>
        </w:rPr>
        <w:br/>
        <w:t>w godz. 7</w:t>
      </w:r>
      <w:r w:rsidRPr="00CA62B7">
        <w:rPr>
          <w:rFonts w:eastAsia="Calibri" w:cs="Arial"/>
          <w:color w:val="000000" w:themeColor="text1"/>
          <w:sz w:val="24"/>
          <w:szCs w:val="24"/>
          <w:lang w:eastAsia="pl-PL"/>
        </w:rPr>
        <w:t>.00 – 16.00.</w:t>
      </w:r>
    </w:p>
    <w:p w:rsidR="002133AC" w:rsidRPr="00CA62B7" w:rsidRDefault="002133AC" w:rsidP="004132F1">
      <w:pPr>
        <w:numPr>
          <w:ilvl w:val="0"/>
          <w:numId w:val="3"/>
        </w:numPr>
        <w:spacing w:after="0" w:line="276" w:lineRule="auto"/>
        <w:ind w:left="284" w:right="57" w:hanging="284"/>
        <w:rPr>
          <w:rFonts w:cs="Arial"/>
          <w:color w:val="000000" w:themeColor="text1"/>
          <w:sz w:val="24"/>
          <w:szCs w:val="24"/>
          <w:lang w:eastAsia="pl-PL"/>
        </w:rPr>
      </w:pPr>
      <w:r w:rsidRPr="00CA62B7">
        <w:rPr>
          <w:rFonts w:cs="Arial"/>
          <w:color w:val="000000" w:themeColor="text1"/>
          <w:sz w:val="24"/>
          <w:szCs w:val="24"/>
          <w:lang w:eastAsia="pl-PL"/>
        </w:rPr>
        <w:t>Liczba osób w jednej sali zostaje obliczona na podstawie zaleceń GIS, gdzie minimalna powierz</w:t>
      </w:r>
      <w:r w:rsidR="004317F4" w:rsidRPr="00CA62B7">
        <w:rPr>
          <w:rFonts w:cs="Arial"/>
          <w:color w:val="000000" w:themeColor="text1"/>
          <w:sz w:val="24"/>
          <w:szCs w:val="24"/>
          <w:lang w:eastAsia="pl-PL"/>
        </w:rPr>
        <w:t>chnia na jedną osobę wynosi 4 m</w:t>
      </w:r>
      <w:r w:rsidR="004317F4" w:rsidRPr="00CA62B7">
        <w:rPr>
          <w:rFonts w:cs="Arial"/>
          <w:color w:val="000000" w:themeColor="text1"/>
          <w:sz w:val="24"/>
          <w:szCs w:val="24"/>
          <w:vertAlign w:val="superscript"/>
          <w:lang w:eastAsia="pl-PL"/>
        </w:rPr>
        <w:t>2</w:t>
      </w:r>
      <w:r w:rsidRPr="00CA62B7">
        <w:rPr>
          <w:rFonts w:cs="Arial"/>
          <w:color w:val="000000" w:themeColor="text1"/>
          <w:sz w:val="24"/>
          <w:szCs w:val="24"/>
          <w:lang w:eastAsia="pl-PL"/>
        </w:rPr>
        <w:t>.</w:t>
      </w:r>
    </w:p>
    <w:p w:rsidR="002133AC" w:rsidRPr="00CA62B7" w:rsidRDefault="002133AC" w:rsidP="004132F1">
      <w:pPr>
        <w:numPr>
          <w:ilvl w:val="0"/>
          <w:numId w:val="3"/>
        </w:numPr>
        <w:spacing w:after="0" w:line="276" w:lineRule="auto"/>
        <w:ind w:left="284" w:right="57" w:hanging="284"/>
        <w:rPr>
          <w:rFonts w:eastAsia="Calibri" w:cs="Arial"/>
          <w:color w:val="000000" w:themeColor="text1"/>
          <w:sz w:val="24"/>
          <w:szCs w:val="24"/>
          <w:lang w:eastAsia="pl-PL"/>
        </w:rPr>
      </w:pPr>
      <w:r w:rsidRPr="00CA62B7">
        <w:rPr>
          <w:rFonts w:cs="Arial"/>
          <w:bCs/>
          <w:color w:val="000000" w:themeColor="text1"/>
          <w:sz w:val="24"/>
          <w:szCs w:val="24"/>
        </w:rPr>
        <w:t>W przypadku zgromadzenia się kilkorga dzieci – rodzic czeka z dzieckiem przed budynkiem szkoły z zachowaniem zasad określonych przez MZ i GIS w odstępach co najmniej 2 m oraz w maseczce lub innej formie zakrywania ust i nosa. Dziecko, które ukończyło 4 lata również ma założoną maseczkę.</w:t>
      </w:r>
    </w:p>
    <w:p w:rsidR="002133AC" w:rsidRPr="00CA62B7" w:rsidRDefault="002133AC" w:rsidP="004132F1">
      <w:pPr>
        <w:numPr>
          <w:ilvl w:val="0"/>
          <w:numId w:val="3"/>
        </w:numPr>
        <w:spacing w:after="0" w:line="276" w:lineRule="auto"/>
        <w:ind w:left="284" w:right="57" w:hanging="284"/>
        <w:rPr>
          <w:rFonts w:eastAsia="Calibri" w:cs="Arial"/>
          <w:b/>
          <w:color w:val="000000" w:themeColor="text1"/>
          <w:sz w:val="24"/>
          <w:szCs w:val="24"/>
          <w:u w:val="single"/>
          <w:lang w:eastAsia="pl-PL"/>
        </w:rPr>
      </w:pPr>
      <w:r w:rsidRPr="00CA62B7">
        <w:rPr>
          <w:rFonts w:cs="Arial"/>
          <w:color w:val="000000" w:themeColor="text1"/>
          <w:sz w:val="24"/>
          <w:szCs w:val="24"/>
        </w:rPr>
        <w:t xml:space="preserve">Dziecko odbierane jest przez pracownika szkoły </w:t>
      </w:r>
      <w:r w:rsidR="004317F4" w:rsidRPr="00CA62B7">
        <w:rPr>
          <w:rFonts w:cs="Arial"/>
          <w:color w:val="000000" w:themeColor="text1"/>
          <w:sz w:val="24"/>
          <w:szCs w:val="24"/>
        </w:rPr>
        <w:t>– o godzinie ustalonej dla danej grupy</w:t>
      </w:r>
      <w:r w:rsidR="00783652" w:rsidRPr="00CA62B7">
        <w:rPr>
          <w:rFonts w:cs="Arial"/>
          <w:color w:val="000000" w:themeColor="text1"/>
          <w:sz w:val="24"/>
          <w:szCs w:val="24"/>
        </w:rPr>
        <w:t>. M</w:t>
      </w:r>
      <w:r w:rsidRPr="00CA62B7">
        <w:rPr>
          <w:rFonts w:cs="Arial"/>
          <w:color w:val="000000" w:themeColor="text1"/>
          <w:sz w:val="24"/>
          <w:szCs w:val="24"/>
        </w:rPr>
        <w:t>iędzy pracownikiem a rodzicem musi być zachowana odległość co najmniej 2 metrów z zastosowaniem środków ochronnych (maseczka, rękawiczki jednorazowe).</w:t>
      </w:r>
    </w:p>
    <w:p w:rsidR="00130C18" w:rsidRPr="00130C18" w:rsidRDefault="00783652" w:rsidP="004132F1">
      <w:pPr>
        <w:numPr>
          <w:ilvl w:val="0"/>
          <w:numId w:val="3"/>
        </w:numPr>
        <w:spacing w:after="0" w:line="276" w:lineRule="auto"/>
        <w:ind w:left="284" w:right="57" w:hanging="426"/>
        <w:rPr>
          <w:rFonts w:eastAsia="Calibri" w:cs="Arial"/>
          <w:b/>
          <w:color w:val="000000" w:themeColor="text1"/>
          <w:sz w:val="24"/>
          <w:szCs w:val="24"/>
          <w:u w:val="single"/>
          <w:lang w:eastAsia="pl-PL"/>
        </w:rPr>
      </w:pPr>
      <w:r w:rsidRPr="00130C18">
        <w:rPr>
          <w:rFonts w:cs="Arial"/>
          <w:color w:val="000000" w:themeColor="text1"/>
          <w:sz w:val="24"/>
          <w:szCs w:val="24"/>
        </w:rPr>
        <w:t>Po przejęciu dziecka pielęgniarka</w:t>
      </w:r>
      <w:r w:rsidR="002133AC" w:rsidRPr="00130C18">
        <w:rPr>
          <w:rFonts w:cs="Arial"/>
          <w:color w:val="000000" w:themeColor="text1"/>
          <w:sz w:val="24"/>
          <w:szCs w:val="24"/>
        </w:rPr>
        <w:t xml:space="preserve"> mierzy mu temperaturę. W przypadku uczniów klas 4-8 korzystają</w:t>
      </w:r>
      <w:r w:rsidR="004132F1" w:rsidRPr="00130C18">
        <w:rPr>
          <w:rFonts w:cs="Arial"/>
          <w:color w:val="000000" w:themeColor="text1"/>
          <w:sz w:val="24"/>
          <w:szCs w:val="24"/>
        </w:rPr>
        <w:t xml:space="preserve">cych z </w:t>
      </w:r>
      <w:r w:rsidR="002133AC" w:rsidRPr="00130C18">
        <w:rPr>
          <w:rFonts w:cs="Arial"/>
          <w:color w:val="000000" w:themeColor="text1"/>
          <w:sz w:val="24"/>
          <w:szCs w:val="24"/>
        </w:rPr>
        <w:t xml:space="preserve"> konsultacji uczeń ma obowiązek zdezynfekować dłonie w wydzielonej strefie </w:t>
      </w:r>
      <w:r w:rsidR="00130C18">
        <w:rPr>
          <w:rFonts w:cs="Arial"/>
          <w:color w:val="000000" w:themeColor="text1"/>
          <w:sz w:val="24"/>
          <w:szCs w:val="24"/>
        </w:rPr>
        <w:t>i podlega mierzeniu temperatury.</w:t>
      </w:r>
    </w:p>
    <w:p w:rsidR="002133AC" w:rsidRPr="00130C18" w:rsidRDefault="002133AC" w:rsidP="004132F1">
      <w:pPr>
        <w:numPr>
          <w:ilvl w:val="0"/>
          <w:numId w:val="3"/>
        </w:numPr>
        <w:spacing w:after="0" w:line="276" w:lineRule="auto"/>
        <w:ind w:left="284" w:right="57" w:hanging="426"/>
        <w:rPr>
          <w:rFonts w:eastAsia="Calibri" w:cs="Arial"/>
          <w:b/>
          <w:color w:val="000000" w:themeColor="text1"/>
          <w:sz w:val="24"/>
          <w:szCs w:val="24"/>
          <w:u w:val="single"/>
          <w:lang w:eastAsia="pl-PL"/>
        </w:rPr>
      </w:pPr>
      <w:r w:rsidRPr="00130C18">
        <w:rPr>
          <w:rFonts w:cs="Arial"/>
          <w:color w:val="000000" w:themeColor="text1"/>
          <w:sz w:val="24"/>
          <w:szCs w:val="24"/>
        </w:rPr>
        <w:t>Rodzic lub osoba upoważniona czeka na wynik pomiaru temperatury dziecka. Jeśli temperatura dziecka jest wyższa niż 37</w:t>
      </w:r>
      <w:r w:rsidR="004132F1" w:rsidRPr="00130C18">
        <w:rPr>
          <w:rFonts w:cs="Arial"/>
          <w:color w:val="000000" w:themeColor="text1"/>
          <w:sz w:val="24"/>
          <w:szCs w:val="24"/>
        </w:rPr>
        <w:t>,2</w:t>
      </w:r>
      <w:r w:rsidRPr="00130C18">
        <w:rPr>
          <w:rFonts w:cs="Arial"/>
          <w:color w:val="000000" w:themeColor="text1"/>
          <w:sz w:val="24"/>
          <w:szCs w:val="24"/>
        </w:rPr>
        <w:t xml:space="preserve"> </w:t>
      </w:r>
      <w:r w:rsidRPr="00130C18">
        <w:rPr>
          <w:rFonts w:eastAsia="Calibri" w:cs="Arial"/>
          <w:color w:val="000000" w:themeColor="text1"/>
          <w:sz w:val="24"/>
          <w:szCs w:val="24"/>
          <w:lang w:eastAsia="pl-PL"/>
        </w:rPr>
        <w:t>ºC</w:t>
      </w:r>
      <w:r w:rsidR="00783652" w:rsidRPr="00130C18">
        <w:rPr>
          <w:rFonts w:eastAsia="Calibri" w:cs="Arial"/>
          <w:color w:val="000000" w:themeColor="text1"/>
          <w:sz w:val="24"/>
          <w:szCs w:val="24"/>
          <w:lang w:eastAsia="pl-PL"/>
        </w:rPr>
        <w:t xml:space="preserve">, </w:t>
      </w:r>
      <w:r w:rsidRPr="00130C18">
        <w:rPr>
          <w:rFonts w:cs="Arial"/>
          <w:color w:val="000000" w:themeColor="text1"/>
          <w:sz w:val="24"/>
          <w:szCs w:val="24"/>
        </w:rPr>
        <w:t xml:space="preserve"> zabiera je ze sobą do domu. </w:t>
      </w:r>
    </w:p>
    <w:p w:rsidR="002133AC" w:rsidRPr="00CA62B7" w:rsidRDefault="002133AC" w:rsidP="004132F1">
      <w:pPr>
        <w:numPr>
          <w:ilvl w:val="0"/>
          <w:numId w:val="3"/>
        </w:numPr>
        <w:spacing w:after="0" w:line="276" w:lineRule="auto"/>
        <w:ind w:left="284" w:right="57" w:hanging="426"/>
        <w:rPr>
          <w:rFonts w:cs="Arial"/>
          <w:b/>
          <w:color w:val="000000" w:themeColor="text1"/>
          <w:sz w:val="24"/>
          <w:szCs w:val="24"/>
          <w:lang w:eastAsia="pl-PL"/>
        </w:rPr>
      </w:pPr>
      <w:r w:rsidRPr="00CA62B7">
        <w:rPr>
          <w:rFonts w:cs="Arial"/>
          <w:color w:val="000000" w:themeColor="text1"/>
          <w:sz w:val="24"/>
          <w:szCs w:val="24"/>
        </w:rPr>
        <w:t>Pracownik prowadzi dziecko do łazienki, aby umyło ręce, a następnie odprowadza je do szatni.</w:t>
      </w:r>
    </w:p>
    <w:p w:rsidR="002133AC" w:rsidRPr="00130C18" w:rsidRDefault="002133AC" w:rsidP="004132F1">
      <w:pPr>
        <w:numPr>
          <w:ilvl w:val="0"/>
          <w:numId w:val="3"/>
        </w:numPr>
        <w:spacing w:after="0" w:line="276" w:lineRule="auto"/>
        <w:ind w:left="284" w:right="57" w:hanging="426"/>
        <w:rPr>
          <w:rFonts w:eastAsia="Calibri" w:cs="Arial"/>
          <w:b/>
          <w:color w:val="000000" w:themeColor="text1"/>
          <w:sz w:val="24"/>
          <w:szCs w:val="24"/>
          <w:lang w:eastAsia="pl-PL"/>
        </w:rPr>
      </w:pPr>
      <w:r w:rsidRPr="00130C18">
        <w:rPr>
          <w:rFonts w:cs="Arial"/>
          <w:color w:val="000000" w:themeColor="text1"/>
          <w:sz w:val="24"/>
          <w:szCs w:val="24"/>
        </w:rPr>
        <w:t>Rodzic odbierający dziecko oczekuje w wydzielonej strefie a pracownik szkoły informuje wychowawcę o przybyciu rodzica. Wychowawca organizuje odprowadzenie dziecka do szatni.</w:t>
      </w:r>
      <w:r w:rsidR="00271F8D" w:rsidRPr="00130C18">
        <w:rPr>
          <w:rFonts w:cs="Arial"/>
          <w:color w:val="000000" w:themeColor="text1"/>
          <w:sz w:val="24"/>
          <w:szCs w:val="24"/>
        </w:rPr>
        <w:t xml:space="preserve">     </w:t>
      </w:r>
    </w:p>
    <w:p w:rsidR="004132F1" w:rsidRPr="00CA62B7" w:rsidRDefault="004132F1" w:rsidP="004132F1">
      <w:p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b/>
          <w:color w:val="000000" w:themeColor="text1"/>
          <w:sz w:val="24"/>
          <w:szCs w:val="24"/>
          <w:u w:val="single"/>
          <w:lang w:eastAsia="pl-PL"/>
        </w:rPr>
        <w:t>Wyjścia na zewnątrz:</w:t>
      </w:r>
      <w:r w:rsidRPr="00CA62B7">
        <w:rPr>
          <w:rFonts w:eastAsia="Times New Roman" w:cs="Arial"/>
          <w:color w:val="000000" w:themeColor="text1"/>
          <w:sz w:val="24"/>
          <w:szCs w:val="24"/>
          <w:lang w:eastAsia="pl-PL"/>
        </w:rPr>
        <w:t xml:space="preserve"> </w:t>
      </w:r>
    </w:p>
    <w:p w:rsidR="004132F1" w:rsidRPr="00CA62B7" w:rsidRDefault="004132F1" w:rsidP="004132F1">
      <w:pPr>
        <w:pStyle w:val="Akapitzlist"/>
        <w:numPr>
          <w:ilvl w:val="0"/>
          <w:numId w:val="23"/>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Ośrodek nie organizuje wyjść poza teren Placówki.</w:t>
      </w:r>
    </w:p>
    <w:p w:rsidR="004132F1" w:rsidRPr="00CA62B7" w:rsidRDefault="004132F1" w:rsidP="004132F1">
      <w:pPr>
        <w:pStyle w:val="Akapitzlist"/>
        <w:numPr>
          <w:ilvl w:val="0"/>
          <w:numId w:val="23"/>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W przypadku gdy pogoda na to pozwoli, uczniowie będą korzystali z placu zabaw/boiska przy czym dzieci/uczniowie mogą korzystać jedynie ze sprzętów dopuszczonych do użytku przez Dyrektora.</w:t>
      </w:r>
    </w:p>
    <w:p w:rsidR="004132F1" w:rsidRPr="00CA62B7" w:rsidRDefault="004132F1" w:rsidP="004132F1">
      <w:pPr>
        <w:pStyle w:val="Akapitzlist"/>
        <w:numPr>
          <w:ilvl w:val="0"/>
          <w:numId w:val="23"/>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Na placu zabaw mogą przebywać jednocześnie dwie grupy oraz dwie grupy na terenie zielonym, przy czym opiekunowie zapewniają, aby dzieci z poszczególnych grup nie kontaktowały się ze sobą</w:t>
      </w:r>
    </w:p>
    <w:p w:rsidR="004132F1" w:rsidRPr="00CA62B7" w:rsidRDefault="004132F1" w:rsidP="004132F1">
      <w:pPr>
        <w:pStyle w:val="Akapitzlist"/>
        <w:numPr>
          <w:ilvl w:val="0"/>
          <w:numId w:val="23"/>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Urządzenia/sprzęt znajdujący się na terenie placu zabaw/boisku dopuszczony do użytku na zakończenie każdego dnia jest regularnie czyszczony z użyciem detergentu lub dezynfekowany.</w:t>
      </w:r>
    </w:p>
    <w:p w:rsidR="004132F1" w:rsidRPr="00CA62B7" w:rsidRDefault="004132F1" w:rsidP="004132F1">
      <w:pPr>
        <w:pStyle w:val="Akapitzlist"/>
        <w:numPr>
          <w:ilvl w:val="0"/>
          <w:numId w:val="23"/>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Plac zabaw zamknięty jest dla rodziców/opiekunów prawnych/osób upoważnionych do odbioru dzieci i innych osób postronnych.</w:t>
      </w:r>
    </w:p>
    <w:p w:rsidR="00783652" w:rsidRDefault="00783652" w:rsidP="004132F1">
      <w:pPr>
        <w:pStyle w:val="NormalnyWeb"/>
        <w:spacing w:after="0" w:line="276" w:lineRule="auto"/>
        <w:rPr>
          <w:rFonts w:asciiTheme="minorHAnsi" w:hAnsiTheme="minorHAnsi" w:cs="Arial"/>
          <w:b/>
          <w:color w:val="000000" w:themeColor="text1"/>
        </w:rPr>
      </w:pPr>
    </w:p>
    <w:p w:rsidR="00CA62B7" w:rsidRPr="00CA62B7" w:rsidRDefault="00CA62B7" w:rsidP="004132F1">
      <w:pPr>
        <w:pStyle w:val="NormalnyWeb"/>
        <w:spacing w:after="0" w:line="276" w:lineRule="auto"/>
        <w:rPr>
          <w:rFonts w:asciiTheme="minorHAnsi" w:hAnsiTheme="minorHAnsi" w:cs="Arial"/>
          <w:b/>
          <w:color w:val="000000" w:themeColor="text1"/>
        </w:rPr>
      </w:pPr>
    </w:p>
    <w:p w:rsidR="002133AC" w:rsidRPr="00CA62B7" w:rsidRDefault="00783652" w:rsidP="004132F1">
      <w:pPr>
        <w:pStyle w:val="NormalnyWeb"/>
        <w:spacing w:after="0" w:line="276" w:lineRule="auto"/>
        <w:jc w:val="center"/>
        <w:rPr>
          <w:rFonts w:asciiTheme="minorHAnsi" w:hAnsiTheme="minorHAnsi" w:cs="Arial"/>
          <w:b/>
          <w:color w:val="000000" w:themeColor="text1"/>
        </w:rPr>
      </w:pPr>
      <w:r w:rsidRPr="00CA62B7">
        <w:rPr>
          <w:rFonts w:asciiTheme="minorHAnsi" w:hAnsiTheme="minorHAnsi" w:cs="Arial"/>
          <w:b/>
          <w:color w:val="000000" w:themeColor="text1"/>
        </w:rPr>
        <w:lastRenderedPageBreak/>
        <w:t>§6</w:t>
      </w:r>
      <w:r w:rsidR="002133AC" w:rsidRPr="00CA62B7">
        <w:rPr>
          <w:rFonts w:asciiTheme="minorHAnsi" w:hAnsiTheme="minorHAnsi" w:cs="Arial"/>
          <w:b/>
          <w:color w:val="000000" w:themeColor="text1"/>
        </w:rPr>
        <w:t>.</w:t>
      </w:r>
    </w:p>
    <w:p w:rsidR="002133AC" w:rsidRPr="00CA62B7" w:rsidRDefault="002133AC" w:rsidP="004132F1">
      <w:pPr>
        <w:pStyle w:val="NormalnyWeb"/>
        <w:spacing w:before="0" w:beforeAutospacing="0" w:line="276" w:lineRule="auto"/>
        <w:jc w:val="center"/>
        <w:rPr>
          <w:rFonts w:asciiTheme="minorHAnsi" w:hAnsiTheme="minorHAnsi" w:cs="Arial"/>
          <w:b/>
          <w:color w:val="000000" w:themeColor="text1"/>
        </w:rPr>
      </w:pPr>
      <w:r w:rsidRPr="00CA62B7">
        <w:rPr>
          <w:rFonts w:asciiTheme="minorHAnsi" w:hAnsiTheme="minorHAnsi" w:cs="Arial"/>
          <w:b/>
          <w:color w:val="000000" w:themeColor="text1"/>
        </w:rPr>
        <w:t>Higiena i dezynfekcja pomieszczeń i powierzchni oraz innych przedmiotów</w:t>
      </w:r>
    </w:p>
    <w:p w:rsidR="002133AC" w:rsidRPr="00CA62B7" w:rsidRDefault="002133AC" w:rsidP="004132F1">
      <w:pPr>
        <w:pStyle w:val="NormalnyWeb"/>
        <w:numPr>
          <w:ilvl w:val="0"/>
          <w:numId w:val="9"/>
        </w:numPr>
        <w:spacing w:before="0" w:beforeAutospacing="0" w:after="0" w:line="276" w:lineRule="auto"/>
        <w:ind w:left="284" w:hanging="284"/>
        <w:rPr>
          <w:rFonts w:asciiTheme="minorHAnsi" w:hAnsiTheme="minorHAnsi" w:cs="Arial"/>
          <w:color w:val="000000" w:themeColor="text1"/>
        </w:rPr>
      </w:pPr>
      <w:r w:rsidRPr="00CA62B7">
        <w:rPr>
          <w:rFonts w:asciiTheme="minorHAnsi" w:hAnsiTheme="minorHAnsi" w:cs="Arial"/>
          <w:color w:val="000000" w:themeColor="text1"/>
        </w:rPr>
        <w:t>Należy regularnie myć ręce wodą z mydłem oraz dopilnować, aby robiły to dzieci, szczególnie po przyjściu do szkoły, przed jedzeniem, po powrocie z</w:t>
      </w:r>
      <w:r w:rsidR="00783652" w:rsidRPr="00CA62B7">
        <w:rPr>
          <w:rFonts w:asciiTheme="minorHAnsi" w:hAnsiTheme="minorHAnsi" w:cs="Arial"/>
          <w:color w:val="000000" w:themeColor="text1"/>
        </w:rPr>
        <w:t>e spaceru</w:t>
      </w:r>
      <w:r w:rsidRPr="00CA62B7">
        <w:rPr>
          <w:rFonts w:asciiTheme="minorHAnsi" w:hAnsiTheme="minorHAnsi" w:cs="Arial"/>
          <w:color w:val="000000" w:themeColor="text1"/>
        </w:rPr>
        <w:t xml:space="preserve"> </w:t>
      </w:r>
      <w:r w:rsidRPr="00CA62B7">
        <w:rPr>
          <w:rFonts w:asciiTheme="minorHAnsi" w:hAnsiTheme="minorHAnsi" w:cs="Arial"/>
          <w:color w:val="000000" w:themeColor="text1"/>
        </w:rPr>
        <w:br/>
        <w:t>i po skorzystaniu z toalety.</w:t>
      </w:r>
    </w:p>
    <w:p w:rsidR="002133AC" w:rsidRPr="00CA62B7" w:rsidRDefault="002133AC" w:rsidP="004132F1">
      <w:pPr>
        <w:pStyle w:val="NormalnyWeb"/>
        <w:numPr>
          <w:ilvl w:val="0"/>
          <w:numId w:val="9"/>
        </w:numPr>
        <w:spacing w:before="0" w:beforeAutospacing="0" w:after="0" w:line="276" w:lineRule="auto"/>
        <w:ind w:left="284" w:hanging="284"/>
        <w:rPr>
          <w:rFonts w:asciiTheme="minorHAnsi" w:hAnsiTheme="minorHAnsi" w:cs="Arial"/>
          <w:color w:val="000000" w:themeColor="text1"/>
        </w:rPr>
      </w:pPr>
      <w:r w:rsidRPr="00CA62B7">
        <w:rPr>
          <w:rFonts w:asciiTheme="minorHAnsi" w:hAnsiTheme="minorHAnsi" w:cs="Arial"/>
          <w:color w:val="000000" w:themeColor="text1"/>
        </w:rPr>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2133AC" w:rsidRPr="00CA62B7" w:rsidRDefault="002133AC" w:rsidP="004132F1">
      <w:pPr>
        <w:pStyle w:val="NormalnyWeb"/>
        <w:numPr>
          <w:ilvl w:val="0"/>
          <w:numId w:val="9"/>
        </w:numPr>
        <w:spacing w:before="0" w:beforeAutospacing="0" w:after="0" w:line="276" w:lineRule="auto"/>
        <w:ind w:left="284" w:hanging="284"/>
        <w:rPr>
          <w:rFonts w:asciiTheme="minorHAnsi" w:hAnsiTheme="minorHAnsi" w:cs="Arial"/>
          <w:color w:val="000000" w:themeColor="text1"/>
        </w:rPr>
      </w:pPr>
      <w:r w:rsidRPr="00CA62B7">
        <w:rPr>
          <w:rFonts w:asciiTheme="minorHAnsi" w:hAnsiTheme="minorHAnsi" w:cs="Arial"/>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2133AC" w:rsidRPr="00CA62B7" w:rsidRDefault="002133AC" w:rsidP="004132F1">
      <w:pPr>
        <w:pStyle w:val="NormalnyWeb"/>
        <w:numPr>
          <w:ilvl w:val="0"/>
          <w:numId w:val="9"/>
        </w:numPr>
        <w:spacing w:before="0" w:beforeAutospacing="0" w:after="0" w:line="276" w:lineRule="auto"/>
        <w:ind w:left="284" w:hanging="284"/>
        <w:rPr>
          <w:rFonts w:asciiTheme="minorHAnsi" w:hAnsiTheme="minorHAnsi" w:cs="Arial"/>
          <w:color w:val="000000" w:themeColor="text1"/>
        </w:rPr>
      </w:pPr>
      <w:r w:rsidRPr="00CA62B7">
        <w:rPr>
          <w:rFonts w:asciiTheme="minorHAnsi" w:hAnsiTheme="minorHAnsi" w:cs="Arial"/>
          <w:color w:val="000000" w:themeColor="text1"/>
        </w:rPr>
        <w:t xml:space="preserve">Personel opiekujący się dziećmi i pozostali pracownicy obsługi powinni być zaopatrzeni </w:t>
      </w:r>
      <w:r w:rsidRPr="00CA62B7">
        <w:rPr>
          <w:rFonts w:asciiTheme="minorHAnsi" w:hAnsiTheme="minorHAnsi" w:cs="Arial"/>
          <w:color w:val="000000" w:themeColor="text1"/>
        </w:rPr>
        <w:br/>
        <w:t xml:space="preserve">w indywidualne środki ochrony osobistej — jednorazowe rękawiczki, maseczki na usta </w:t>
      </w:r>
      <w:r w:rsidRPr="00CA62B7">
        <w:rPr>
          <w:rFonts w:asciiTheme="minorHAnsi" w:hAnsiTheme="minorHAnsi" w:cs="Arial"/>
          <w:color w:val="000000" w:themeColor="text1"/>
        </w:rPr>
        <w:br/>
        <w:t xml:space="preserve">i nos, a także fartuchy z długim rękawem do użycia go w razie konieczności </w:t>
      </w:r>
      <w:r w:rsidR="00063A21" w:rsidRPr="00CA62B7">
        <w:rPr>
          <w:rFonts w:asciiTheme="minorHAnsi" w:hAnsiTheme="minorHAnsi" w:cs="Arial"/>
          <w:color w:val="000000" w:themeColor="text1"/>
        </w:rPr>
        <w:br/>
      </w:r>
      <w:r w:rsidRPr="00CA62B7">
        <w:rPr>
          <w:rFonts w:asciiTheme="minorHAnsi" w:hAnsiTheme="minorHAnsi" w:cs="Arial"/>
          <w:color w:val="000000" w:themeColor="text1"/>
        </w:rPr>
        <w:t>np. przeprowadzania zabiegów higienicznych u dziecka.</w:t>
      </w:r>
    </w:p>
    <w:p w:rsidR="002133AC" w:rsidRPr="00CA62B7" w:rsidRDefault="002133AC" w:rsidP="004132F1">
      <w:pPr>
        <w:pStyle w:val="NormalnyWeb"/>
        <w:numPr>
          <w:ilvl w:val="0"/>
          <w:numId w:val="9"/>
        </w:numPr>
        <w:spacing w:before="0" w:beforeAutospacing="0" w:after="0" w:line="276" w:lineRule="auto"/>
        <w:ind w:left="284" w:hanging="284"/>
        <w:rPr>
          <w:rFonts w:asciiTheme="minorHAnsi" w:hAnsiTheme="minorHAnsi" w:cs="Arial"/>
          <w:color w:val="000000" w:themeColor="text1"/>
        </w:rPr>
      </w:pPr>
      <w:r w:rsidRPr="00CA62B7">
        <w:rPr>
          <w:rFonts w:asciiTheme="minorHAnsi" w:eastAsia="Calibri" w:hAnsiTheme="minorHAnsi" w:cs="Arial"/>
          <w:bCs/>
          <w:color w:val="000000" w:themeColor="text1"/>
        </w:rPr>
        <w:t>Wszystkie zabawki dopuszczone do użytku dzieci należy czyścić w dwóch etapach:</w:t>
      </w:r>
    </w:p>
    <w:p w:rsidR="002133AC" w:rsidRPr="00CA62B7" w:rsidRDefault="002133AC" w:rsidP="004132F1">
      <w:pPr>
        <w:pStyle w:val="NormalnyWeb"/>
        <w:numPr>
          <w:ilvl w:val="0"/>
          <w:numId w:val="13"/>
        </w:numPr>
        <w:spacing w:before="0" w:beforeAutospacing="0" w:after="0" w:line="276" w:lineRule="auto"/>
        <w:ind w:left="567" w:hanging="283"/>
        <w:rPr>
          <w:rFonts w:asciiTheme="minorHAnsi" w:hAnsiTheme="minorHAnsi" w:cs="Arial"/>
          <w:color w:val="000000" w:themeColor="text1"/>
        </w:rPr>
      </w:pPr>
      <w:r w:rsidRPr="00CA62B7">
        <w:rPr>
          <w:rFonts w:asciiTheme="minorHAnsi" w:hAnsiTheme="minorHAnsi" w:cs="Arial"/>
          <w:color w:val="000000" w:themeColor="text1"/>
        </w:rPr>
        <w:t xml:space="preserve">w etapie pierwszym </w:t>
      </w:r>
      <w:r w:rsidRPr="00CA62B7">
        <w:rPr>
          <w:rFonts w:asciiTheme="minorHAnsi" w:eastAsia="Calibri" w:hAnsiTheme="minorHAnsi" w:cs="Arial"/>
          <w:bCs/>
          <w:color w:val="000000" w:themeColor="text1"/>
        </w:rPr>
        <w:t xml:space="preserve">każdą zabawkę należy dokładnie wyczyścić, powierzchnię zabawki przemyć ciepłą wodą z dodatkiem mydła </w:t>
      </w:r>
      <w:r w:rsidR="00271F8D" w:rsidRPr="00130C18">
        <w:rPr>
          <w:rFonts w:asciiTheme="minorHAnsi" w:eastAsia="Calibri" w:hAnsiTheme="minorHAnsi" w:cs="Arial"/>
          <w:bCs/>
          <w:color w:val="000000" w:themeColor="text1"/>
        </w:rPr>
        <w:t>ze</w:t>
      </w:r>
      <w:r w:rsidR="00271F8D">
        <w:rPr>
          <w:rFonts w:asciiTheme="minorHAnsi" w:eastAsia="Calibri" w:hAnsiTheme="minorHAnsi" w:cs="Arial"/>
          <w:bCs/>
          <w:color w:val="000000" w:themeColor="text1"/>
        </w:rPr>
        <w:t xml:space="preserve"> zwróceniem </w:t>
      </w:r>
      <w:r w:rsidRPr="00CA62B7">
        <w:rPr>
          <w:rFonts w:asciiTheme="minorHAnsi" w:eastAsia="Calibri" w:hAnsiTheme="minorHAnsi" w:cs="Arial"/>
          <w:bCs/>
          <w:color w:val="000000" w:themeColor="text1"/>
        </w:rPr>
        <w:t>uwagi na trudno dostępne miejsca;</w:t>
      </w:r>
    </w:p>
    <w:p w:rsidR="002133AC" w:rsidRPr="00271F8D" w:rsidRDefault="002133AC" w:rsidP="004132F1">
      <w:pPr>
        <w:pStyle w:val="NormalnyWeb"/>
        <w:numPr>
          <w:ilvl w:val="0"/>
          <w:numId w:val="13"/>
        </w:numPr>
        <w:spacing w:before="0" w:beforeAutospacing="0" w:after="0" w:line="276" w:lineRule="auto"/>
        <w:ind w:left="284" w:hanging="283"/>
        <w:rPr>
          <w:rFonts w:asciiTheme="minorHAnsi" w:hAnsiTheme="minorHAnsi" w:cs="Arial"/>
          <w:color w:val="000000" w:themeColor="text1"/>
        </w:rPr>
      </w:pPr>
      <w:r w:rsidRPr="00271F8D">
        <w:rPr>
          <w:rFonts w:asciiTheme="minorHAnsi" w:hAnsiTheme="minorHAnsi" w:cs="Arial"/>
          <w:color w:val="000000" w:themeColor="text1"/>
        </w:rPr>
        <w:t xml:space="preserve">w etapie drugim </w:t>
      </w:r>
      <w:r w:rsidRPr="00271F8D">
        <w:rPr>
          <w:rFonts w:asciiTheme="minorHAnsi" w:eastAsia="Calibri" w:hAnsiTheme="minorHAnsi" w:cs="Arial"/>
          <w:bCs/>
          <w:color w:val="000000" w:themeColor="text1"/>
        </w:rPr>
        <w:t>zabawki dezynfekuje się zarejestrowanym środkiem nietoksycznym dla dzieci</w:t>
      </w:r>
      <w:r w:rsidRPr="00271F8D">
        <w:rPr>
          <w:rFonts w:asciiTheme="minorHAnsi" w:hAnsiTheme="minorHAnsi" w:cs="Arial"/>
          <w:color w:val="000000" w:themeColor="text1"/>
        </w:rPr>
        <w:t>– co najmniej raz dziennie.</w:t>
      </w:r>
    </w:p>
    <w:p w:rsidR="002133AC" w:rsidRPr="00CA62B7" w:rsidRDefault="002133AC" w:rsidP="004132F1">
      <w:pPr>
        <w:pStyle w:val="NormalnyWeb"/>
        <w:numPr>
          <w:ilvl w:val="0"/>
          <w:numId w:val="9"/>
        </w:numPr>
        <w:spacing w:before="0" w:beforeAutospacing="0" w:line="276" w:lineRule="auto"/>
        <w:ind w:left="284" w:hanging="284"/>
        <w:rPr>
          <w:rFonts w:asciiTheme="minorHAnsi" w:hAnsiTheme="minorHAnsi" w:cs="Arial"/>
          <w:color w:val="000000" w:themeColor="text1"/>
        </w:rPr>
      </w:pPr>
      <w:r w:rsidRPr="00CA62B7">
        <w:rPr>
          <w:rFonts w:asciiTheme="minorHAnsi" w:eastAsia="Calibri" w:hAnsiTheme="minorHAnsi" w:cs="Arial"/>
          <w:bCs/>
          <w:color w:val="000000" w:themeColor="text1"/>
        </w:rPr>
        <w:t>Plastelinę, ciastolinę, itp. wymieniać zgodnie z zaleceniami producenta a inne przedmioty używane przez dzieci (kredki, nożyczki, itp.) spryskać co najmniej raz dziennie płynem do dezynfekcji.</w:t>
      </w:r>
    </w:p>
    <w:p w:rsidR="002133AC" w:rsidRPr="00CA62B7" w:rsidRDefault="004132F1" w:rsidP="004132F1">
      <w:pPr>
        <w:keepNext/>
        <w:keepLines/>
        <w:spacing w:after="30" w:line="276" w:lineRule="auto"/>
        <w:jc w:val="center"/>
        <w:outlineLvl w:val="0"/>
        <w:rPr>
          <w:rFonts w:cs="Arial"/>
          <w:b/>
          <w:color w:val="000000" w:themeColor="text1"/>
          <w:sz w:val="24"/>
          <w:szCs w:val="24"/>
          <w:lang w:eastAsia="pl-PL"/>
        </w:rPr>
      </w:pPr>
      <w:r w:rsidRPr="00CA62B7">
        <w:rPr>
          <w:rFonts w:cs="Arial"/>
          <w:b/>
          <w:color w:val="000000" w:themeColor="text1"/>
          <w:sz w:val="24"/>
          <w:szCs w:val="24"/>
          <w:lang w:eastAsia="pl-PL"/>
        </w:rPr>
        <w:t>§7</w:t>
      </w:r>
      <w:r w:rsidR="002133AC" w:rsidRPr="00CA62B7">
        <w:rPr>
          <w:rFonts w:cs="Arial"/>
          <w:b/>
          <w:color w:val="000000" w:themeColor="text1"/>
          <w:sz w:val="24"/>
          <w:szCs w:val="24"/>
          <w:lang w:eastAsia="pl-PL"/>
        </w:rPr>
        <w:t>.</w:t>
      </w:r>
    </w:p>
    <w:p w:rsidR="002133AC" w:rsidRPr="00CA62B7" w:rsidRDefault="0028191E" w:rsidP="004132F1">
      <w:pPr>
        <w:keepNext/>
        <w:keepLines/>
        <w:spacing w:line="276" w:lineRule="auto"/>
        <w:ind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Zasady postępowania na wypadek podejrzenia zakażenia</w:t>
      </w:r>
    </w:p>
    <w:p w:rsidR="002133AC" w:rsidRPr="00CA62B7" w:rsidRDefault="002133AC" w:rsidP="004132F1">
      <w:pPr>
        <w:spacing w:after="0" w:line="276" w:lineRule="auto"/>
        <w:ind w:left="284" w:right="57"/>
        <w:rPr>
          <w:rFonts w:eastAsia="Calibri" w:cs="Arial"/>
          <w:color w:val="000000" w:themeColor="text1"/>
          <w:sz w:val="24"/>
          <w:szCs w:val="24"/>
          <w:lang w:eastAsia="pl-PL"/>
        </w:rPr>
      </w:pPr>
      <w:r w:rsidRPr="00CA62B7">
        <w:rPr>
          <w:rFonts w:eastAsia="Calibri" w:cs="Arial"/>
          <w:color w:val="000000" w:themeColor="text1"/>
          <w:sz w:val="24"/>
          <w:szCs w:val="24"/>
          <w:lang w:eastAsia="pl-PL"/>
        </w:rPr>
        <w:t xml:space="preserve">W przypadku gdy u dziecka, stwierdzono w trakcie pobytu w szkole objawy charakteryzujące się dusznością, kaszlem, gorączką: </w:t>
      </w:r>
    </w:p>
    <w:p w:rsidR="002133AC" w:rsidRPr="00CA62B7" w:rsidRDefault="004132F1" w:rsidP="004132F1">
      <w:pPr>
        <w:pStyle w:val="Akapitzlist"/>
        <w:numPr>
          <w:ilvl w:val="0"/>
          <w:numId w:val="10"/>
        </w:numPr>
        <w:spacing w:after="0" w:line="276" w:lineRule="auto"/>
        <w:ind w:right="57"/>
        <w:rPr>
          <w:rFonts w:eastAsia="Calibri" w:cs="Arial"/>
          <w:color w:val="000000" w:themeColor="text1"/>
          <w:sz w:val="24"/>
          <w:szCs w:val="24"/>
          <w:lang w:eastAsia="pl-PL"/>
        </w:rPr>
      </w:pPr>
      <w:r w:rsidRPr="00CA62B7">
        <w:rPr>
          <w:rFonts w:eastAsia="Calibri" w:cs="Arial"/>
          <w:color w:val="000000" w:themeColor="text1"/>
          <w:sz w:val="24"/>
          <w:szCs w:val="24"/>
          <w:lang w:eastAsia="pl-PL"/>
        </w:rPr>
        <w:t>P</w:t>
      </w:r>
      <w:r w:rsidR="002133AC" w:rsidRPr="00CA62B7">
        <w:rPr>
          <w:rFonts w:eastAsia="Calibri" w:cs="Arial"/>
          <w:color w:val="000000" w:themeColor="text1"/>
          <w:sz w:val="24"/>
          <w:szCs w:val="24"/>
          <w:lang w:eastAsia="pl-PL"/>
        </w:rPr>
        <w:t xml:space="preserve">racownik obsługi bezzwłocznie zabezpiecza się w przyłbicę lub </w:t>
      </w:r>
      <w:r w:rsidR="002133AC" w:rsidRPr="00CA62B7">
        <w:rPr>
          <w:rFonts w:eastAsia="Calibri" w:cs="Arial"/>
          <w:color w:val="000000" w:themeColor="text1"/>
          <w:sz w:val="24"/>
          <w:szCs w:val="24"/>
          <w:lang w:eastAsia="pl-PL"/>
        </w:rPr>
        <w:br/>
        <w:t xml:space="preserve">w maseczkę oraz rękawiczki i odizolowuje dziecko </w:t>
      </w:r>
      <w:r w:rsidR="00271F8D" w:rsidRPr="00045BD5">
        <w:rPr>
          <w:rFonts w:eastAsia="Calibri" w:cs="Arial"/>
          <w:color w:val="000000" w:themeColor="text1"/>
          <w:sz w:val="24"/>
          <w:szCs w:val="24"/>
          <w:lang w:eastAsia="pl-PL"/>
        </w:rPr>
        <w:t>przeprowadzając</w:t>
      </w:r>
      <w:r w:rsidR="00271F8D">
        <w:rPr>
          <w:rFonts w:eastAsia="Calibri" w:cs="Arial"/>
          <w:color w:val="000000" w:themeColor="text1"/>
          <w:sz w:val="24"/>
          <w:szCs w:val="24"/>
          <w:lang w:eastAsia="pl-PL"/>
        </w:rPr>
        <w:t xml:space="preserve"> </w:t>
      </w:r>
      <w:r w:rsidR="002133AC" w:rsidRPr="00CA62B7">
        <w:rPr>
          <w:rFonts w:eastAsia="Calibri" w:cs="Arial"/>
          <w:color w:val="000000" w:themeColor="text1"/>
          <w:sz w:val="24"/>
          <w:szCs w:val="24"/>
          <w:lang w:eastAsia="pl-PL"/>
        </w:rPr>
        <w:t>do innego pomieszczenia wskazanego przez dyrektora</w:t>
      </w:r>
      <w:r w:rsidR="00045BD5">
        <w:rPr>
          <w:rFonts w:eastAsia="Calibri" w:cs="Arial"/>
          <w:color w:val="000000" w:themeColor="text1"/>
          <w:sz w:val="24"/>
          <w:szCs w:val="24"/>
          <w:lang w:eastAsia="pl-PL"/>
        </w:rPr>
        <w:t>,</w:t>
      </w:r>
      <w:r w:rsidR="002133AC" w:rsidRPr="00CA62B7">
        <w:rPr>
          <w:rFonts w:eastAsia="Calibri" w:cs="Arial"/>
          <w:color w:val="000000" w:themeColor="text1"/>
          <w:sz w:val="24"/>
          <w:szCs w:val="24"/>
          <w:lang w:eastAsia="pl-PL"/>
        </w:rPr>
        <w:t xml:space="preserve"> pozostając z dzieckiem i starając się utrzymać minimum 2 m odległości. </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Pracownik, który zauważył objawy chorobowe, informuje o tym Dyrektora lub osobę go zastępującą.</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 xml:space="preserve">Dyrektor kontaktuje się niezwłocznie telefonicznie </w:t>
      </w:r>
      <w:r w:rsidR="00045BD5">
        <w:rPr>
          <w:rFonts w:eastAsia="Times New Roman" w:cs="Arial"/>
          <w:color w:val="000000" w:themeColor="text1"/>
          <w:sz w:val="24"/>
          <w:szCs w:val="24"/>
          <w:lang w:eastAsia="pl-PL"/>
        </w:rPr>
        <w:t>z r</w:t>
      </w:r>
      <w:r w:rsidRPr="00CA62B7">
        <w:rPr>
          <w:rFonts w:eastAsia="Times New Roman" w:cs="Arial"/>
          <w:color w:val="000000" w:themeColor="text1"/>
          <w:sz w:val="24"/>
          <w:szCs w:val="24"/>
          <w:lang w:eastAsia="pl-PL"/>
        </w:rPr>
        <w:t>odzicem/rodzicami/</w:t>
      </w:r>
      <w:r w:rsidR="00045BD5">
        <w:rPr>
          <w:rFonts w:eastAsia="Times New Roman" w:cs="Arial"/>
          <w:color w:val="000000" w:themeColor="text1"/>
          <w:sz w:val="24"/>
          <w:szCs w:val="24"/>
          <w:lang w:eastAsia="pl-PL"/>
        </w:rPr>
        <w:t xml:space="preserve"> </w:t>
      </w:r>
      <w:r w:rsidRPr="00CA62B7">
        <w:rPr>
          <w:rFonts w:eastAsia="Times New Roman" w:cs="Arial"/>
          <w:color w:val="000000" w:themeColor="text1"/>
          <w:sz w:val="24"/>
          <w:szCs w:val="24"/>
          <w:lang w:eastAsia="pl-PL"/>
        </w:rPr>
        <w:t>opiekunem/opiekunami dziecka, Powiatową Stację Epidemiologiczną oraz organem prowadzącym i informuje o objawach.</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lastRenderedPageBreak/>
        <w:t>W przypadku ignorowania wezwania o stawienie się w Ośrodku rodzica/opiekuna dziecka podejrzanego o zarażenie, Dyrektor ma prawo powiadomić o tym fakcie Policję, Sąd Rodzinny oraz Powiatową Stację Epidemiologiczną.</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Wskazany przez Dyrektora pracownik (nauczyciel, intendent, kadrowy, sekretarka) kontaktuje się telefonicznie z rodzicami pozostałych dzieci z grupy i informuje o zaistniałej sytuacji.</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 xml:space="preserve">Nauczyciel, jeśli to możliwe, przeprowadza dzieci do innej </w:t>
      </w:r>
      <w:r w:rsidR="00267CCC">
        <w:rPr>
          <w:rFonts w:eastAsia="Times New Roman" w:cs="Arial"/>
          <w:color w:val="000000" w:themeColor="text1"/>
          <w:sz w:val="24"/>
          <w:szCs w:val="24"/>
          <w:lang w:eastAsia="pl-PL"/>
        </w:rPr>
        <w:t xml:space="preserve"> - </w:t>
      </w:r>
      <w:r w:rsidRPr="00CA62B7">
        <w:rPr>
          <w:rFonts w:eastAsia="Times New Roman" w:cs="Arial"/>
          <w:color w:val="000000" w:themeColor="text1"/>
          <w:sz w:val="24"/>
          <w:szCs w:val="24"/>
          <w:lang w:eastAsia="pl-PL"/>
        </w:rPr>
        <w:t>pustej sali, a sala w której przebywało dziecko z objawami chorobowymi jest myta i dezynfekowana (mycie podłogi, mycie i dezynfekcja – stolików, krzeseł, zabawek, pomocy dydaktycznych).</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Dziecko w izolacji przebywa pod opieką pracownika Ośrodka, który zachowuje wszelkie środki bezpieczeństwa – przed wejściem i po wyjściu z pomieszczenia dezynfekuje ręce, przed wejściem do pomieszczenie zakłada maseczkę ochronną/przyłbicę, rękawiczki, fartuch ochronny.</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Rodzice izolowanego dziecka odbierają je z Ośrodka przy  drzwiach wejściowych</w:t>
      </w:r>
      <w:bookmarkStart w:id="0" w:name="_GoBack"/>
      <w:bookmarkEnd w:id="0"/>
      <w:r w:rsidR="00267CCC" w:rsidRPr="00267CCC">
        <w:rPr>
          <w:rFonts w:eastAsia="Times New Roman" w:cs="Arial"/>
          <w:color w:val="000000" w:themeColor="text1"/>
          <w:sz w:val="24"/>
          <w:szCs w:val="24"/>
          <w:lang w:eastAsia="pl-PL"/>
        </w:rPr>
        <w:t xml:space="preserve"> </w:t>
      </w:r>
      <w:r w:rsidR="00267CCC">
        <w:rPr>
          <w:rFonts w:eastAsia="Times New Roman" w:cs="Arial"/>
          <w:color w:val="000000" w:themeColor="text1"/>
          <w:sz w:val="24"/>
          <w:szCs w:val="24"/>
          <w:lang w:eastAsia="pl-PL"/>
        </w:rPr>
        <w:t xml:space="preserve"> </w:t>
      </w:r>
      <w:r w:rsidR="00267CCC" w:rsidRPr="00267CCC">
        <w:rPr>
          <w:rFonts w:eastAsia="Times New Roman" w:cs="Arial"/>
          <w:color w:val="000000" w:themeColor="text1"/>
          <w:sz w:val="24"/>
          <w:szCs w:val="24"/>
          <w:lang w:eastAsia="pl-PL"/>
        </w:rPr>
        <w:t>z</w:t>
      </w:r>
      <w:r w:rsidR="00267CCC">
        <w:rPr>
          <w:rFonts w:eastAsia="Times New Roman" w:cs="Arial"/>
          <w:strike/>
          <w:color w:val="000000" w:themeColor="text1"/>
          <w:sz w:val="24"/>
          <w:szCs w:val="24"/>
          <w:lang w:eastAsia="pl-PL"/>
        </w:rPr>
        <w:t xml:space="preserve"> </w:t>
      </w:r>
      <w:r w:rsidRPr="00CA62B7">
        <w:rPr>
          <w:rFonts w:eastAsia="Times New Roman" w:cs="Arial"/>
          <w:color w:val="000000" w:themeColor="text1"/>
          <w:sz w:val="24"/>
          <w:szCs w:val="24"/>
          <w:lang w:eastAsia="pl-PL"/>
        </w:rPr>
        <w:t>wyznaczonego pomieszczenia(</w:t>
      </w:r>
      <w:proofErr w:type="spellStart"/>
      <w:r w:rsidRPr="00CA62B7">
        <w:rPr>
          <w:rFonts w:eastAsia="Times New Roman" w:cs="Arial"/>
          <w:color w:val="000000" w:themeColor="text1"/>
          <w:sz w:val="24"/>
          <w:szCs w:val="24"/>
          <w:lang w:eastAsia="pl-PL"/>
        </w:rPr>
        <w:t>Izolarotium</w:t>
      </w:r>
      <w:proofErr w:type="spellEnd"/>
      <w:r w:rsidRPr="00CA62B7">
        <w:rPr>
          <w:rFonts w:eastAsia="Times New Roman" w:cs="Arial"/>
          <w:color w:val="000000" w:themeColor="text1"/>
          <w:sz w:val="24"/>
          <w:szCs w:val="24"/>
          <w:lang w:eastAsia="pl-PL"/>
        </w:rPr>
        <w:t>).</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W przypadku wystąpienia u pracownika Ośrodka będącego na stanowisku niepokojących objawów sugerujących zakażenia COVID – 19, pracownik niezwłocznie przerywa swoją prace i informuje Dyrektora lub osobę wyznaczoną o podejrzeniu – zachowując stosowany dystans i środki ostrożności, aby nie dochodziło do przenoszenia zakażenia.</w:t>
      </w:r>
    </w:p>
    <w:p w:rsidR="004132F1" w:rsidRPr="00CA62B7" w:rsidRDefault="004132F1" w:rsidP="00CA62B7">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Dyrektor lub osoba wyznaczona wstrzymuje przyjmowanie do Ośrodka kolejnych uczniów do czasu wymycia i dezynfekcji obszaru, w którym przebywał i poruszał się pracownik.</w:t>
      </w:r>
    </w:p>
    <w:p w:rsidR="004132F1" w:rsidRPr="00CA62B7" w:rsidRDefault="004132F1" w:rsidP="004132F1">
      <w:pPr>
        <w:pStyle w:val="Akapitzlist"/>
        <w:numPr>
          <w:ilvl w:val="0"/>
          <w:numId w:val="10"/>
        </w:numPr>
        <w:shd w:val="clear" w:color="auto" w:fill="FFFFFF" w:themeFill="background1"/>
        <w:spacing w:after="0" w:line="276" w:lineRule="auto"/>
        <w:rPr>
          <w:rFonts w:eastAsia="Times New Roman" w:cs="Arial"/>
          <w:color w:val="000000" w:themeColor="text1"/>
          <w:sz w:val="24"/>
          <w:szCs w:val="24"/>
          <w:lang w:eastAsia="pl-PL"/>
        </w:rPr>
      </w:pPr>
      <w:r w:rsidRPr="00CA62B7">
        <w:rPr>
          <w:rFonts w:eastAsia="Times New Roman" w:cs="Arial"/>
          <w:color w:val="000000" w:themeColor="text1"/>
          <w:sz w:val="24"/>
          <w:szCs w:val="24"/>
          <w:lang w:eastAsia="pl-PL"/>
        </w:rPr>
        <w:t xml:space="preserve">Dyrektor lub osoba wyznaczona zawiadamia powiatową stację sanitarno – epidemiologiczną </w:t>
      </w:r>
    </w:p>
    <w:p w:rsidR="004132F1" w:rsidRPr="00CA62B7" w:rsidRDefault="004132F1" w:rsidP="00FB7480">
      <w:pPr>
        <w:pStyle w:val="Akapitzlist"/>
        <w:shd w:val="clear" w:color="auto" w:fill="FFFFFF" w:themeFill="background1"/>
        <w:spacing w:after="0" w:line="276" w:lineRule="auto"/>
        <w:jc w:val="center"/>
        <w:rPr>
          <w:rFonts w:cs="Arial"/>
          <w:b/>
          <w:bCs/>
          <w:color w:val="000000" w:themeColor="text1"/>
          <w:sz w:val="24"/>
          <w:szCs w:val="24"/>
        </w:rPr>
      </w:pPr>
      <w:r w:rsidRPr="00CA62B7">
        <w:rPr>
          <w:rFonts w:cs="Arial"/>
          <w:b/>
          <w:bCs/>
          <w:color w:val="000000" w:themeColor="text1"/>
          <w:sz w:val="24"/>
          <w:szCs w:val="24"/>
        </w:rPr>
        <w:t>Infolinia PSSE w Lublinie w sprawach związanych z aktualną</w:t>
      </w:r>
      <w:r w:rsidRPr="00CA62B7">
        <w:rPr>
          <w:rFonts w:cs="Arial"/>
          <w:b/>
          <w:bCs/>
          <w:color w:val="000000" w:themeColor="text1"/>
          <w:sz w:val="24"/>
          <w:szCs w:val="24"/>
        </w:rPr>
        <w:br/>
      </w:r>
      <w:r w:rsidRPr="00CA62B7">
        <w:rPr>
          <w:rFonts w:cs="Arial"/>
          <w:color w:val="000000" w:themeColor="text1"/>
          <w:sz w:val="24"/>
          <w:szCs w:val="24"/>
        </w:rPr>
        <w:t>sytuacją epidemiczną (w tym informacje nt. kwarantanny)</w:t>
      </w:r>
      <w:r w:rsidRPr="00CA62B7">
        <w:rPr>
          <w:rFonts w:cs="Arial"/>
          <w:color w:val="000000" w:themeColor="text1"/>
          <w:sz w:val="24"/>
          <w:szCs w:val="24"/>
        </w:rPr>
        <w:br/>
        <w:t>czynna</w:t>
      </w:r>
      <w:r w:rsidRPr="00CA62B7">
        <w:rPr>
          <w:rFonts w:cs="Arial"/>
          <w:color w:val="000000" w:themeColor="text1"/>
          <w:sz w:val="24"/>
          <w:szCs w:val="24"/>
        </w:rPr>
        <w:br/>
      </w:r>
      <w:r w:rsidRPr="00CA62B7">
        <w:rPr>
          <w:rFonts w:cs="Arial"/>
          <w:b/>
          <w:bCs/>
          <w:color w:val="000000" w:themeColor="text1"/>
          <w:sz w:val="24"/>
          <w:szCs w:val="24"/>
        </w:rPr>
        <w:t> w od poniedziałku do piątku w godz.  7 </w:t>
      </w:r>
      <w:r w:rsidRPr="00CA62B7">
        <w:rPr>
          <w:rFonts w:cs="Arial"/>
          <w:b/>
          <w:bCs/>
          <w:color w:val="000000" w:themeColor="text1"/>
          <w:sz w:val="24"/>
          <w:szCs w:val="24"/>
          <w:vertAlign w:val="superscript"/>
        </w:rPr>
        <w:t>30</w:t>
      </w:r>
      <w:r w:rsidRPr="00CA62B7">
        <w:rPr>
          <w:rFonts w:cs="Arial"/>
          <w:b/>
          <w:bCs/>
          <w:color w:val="000000" w:themeColor="text1"/>
          <w:sz w:val="24"/>
          <w:szCs w:val="24"/>
        </w:rPr>
        <w:t> - 18 </w:t>
      </w:r>
      <w:r w:rsidRPr="00CA62B7">
        <w:rPr>
          <w:rFonts w:cs="Arial"/>
          <w:b/>
          <w:bCs/>
          <w:color w:val="000000" w:themeColor="text1"/>
          <w:sz w:val="24"/>
          <w:szCs w:val="24"/>
          <w:vertAlign w:val="superscript"/>
        </w:rPr>
        <w:t>00</w:t>
      </w:r>
      <w:r w:rsidRPr="00CA62B7">
        <w:rPr>
          <w:rFonts w:cs="Arial"/>
          <w:b/>
          <w:bCs/>
          <w:color w:val="000000" w:themeColor="text1"/>
          <w:sz w:val="24"/>
          <w:szCs w:val="24"/>
          <w:vertAlign w:val="superscript"/>
        </w:rPr>
        <w:br/>
      </w:r>
      <w:r w:rsidRPr="00CA62B7">
        <w:rPr>
          <w:rFonts w:cs="Arial"/>
          <w:b/>
          <w:bCs/>
          <w:color w:val="000000" w:themeColor="text1"/>
          <w:sz w:val="24"/>
          <w:szCs w:val="24"/>
        </w:rPr>
        <w:t>  w sobotę i niedzielę w godz.     9</w:t>
      </w:r>
      <w:r w:rsidRPr="00CA62B7">
        <w:rPr>
          <w:rFonts w:cs="Arial"/>
          <w:b/>
          <w:bCs/>
          <w:color w:val="000000" w:themeColor="text1"/>
          <w:sz w:val="24"/>
          <w:szCs w:val="24"/>
          <w:vertAlign w:val="superscript"/>
        </w:rPr>
        <w:t>00 - </w:t>
      </w:r>
      <w:r w:rsidRPr="00CA62B7">
        <w:rPr>
          <w:rFonts w:cs="Arial"/>
          <w:b/>
          <w:bCs/>
          <w:color w:val="000000" w:themeColor="text1"/>
          <w:sz w:val="24"/>
          <w:szCs w:val="24"/>
        </w:rPr>
        <w:t>15</w:t>
      </w:r>
      <w:r w:rsidRPr="00CA62B7">
        <w:rPr>
          <w:rFonts w:cs="Arial"/>
          <w:b/>
          <w:bCs/>
          <w:color w:val="000000" w:themeColor="text1"/>
          <w:sz w:val="24"/>
          <w:szCs w:val="24"/>
          <w:vertAlign w:val="superscript"/>
        </w:rPr>
        <w:t>00</w:t>
      </w:r>
      <w:r w:rsidRPr="00CA62B7">
        <w:rPr>
          <w:rFonts w:cs="Arial"/>
          <w:b/>
          <w:bCs/>
          <w:color w:val="000000" w:themeColor="text1"/>
          <w:sz w:val="24"/>
          <w:szCs w:val="24"/>
        </w:rPr>
        <w:br/>
      </w:r>
      <w:r w:rsidRPr="00CA62B7">
        <w:rPr>
          <w:rFonts w:cs="Arial"/>
          <w:color w:val="000000" w:themeColor="text1"/>
          <w:sz w:val="24"/>
          <w:szCs w:val="24"/>
        </w:rPr>
        <w:br/>
      </w:r>
      <w:r w:rsidRPr="00CA62B7">
        <w:rPr>
          <w:rFonts w:cs="Arial"/>
          <w:b/>
          <w:bCs/>
          <w:color w:val="000000" w:themeColor="text1"/>
          <w:sz w:val="24"/>
          <w:szCs w:val="24"/>
        </w:rPr>
        <w:t>81 47 87 147</w:t>
      </w:r>
      <w:r w:rsidRPr="00CA62B7">
        <w:rPr>
          <w:rFonts w:cs="Arial"/>
          <w:color w:val="000000" w:themeColor="text1"/>
          <w:sz w:val="24"/>
          <w:szCs w:val="24"/>
        </w:rPr>
        <w:br/>
      </w:r>
      <w:r w:rsidRPr="00CA62B7">
        <w:rPr>
          <w:rFonts w:cs="Arial"/>
          <w:b/>
          <w:bCs/>
          <w:color w:val="000000" w:themeColor="text1"/>
          <w:sz w:val="24"/>
          <w:szCs w:val="24"/>
        </w:rPr>
        <w:t>81 47 87 102</w:t>
      </w:r>
      <w:r w:rsidRPr="00CA62B7">
        <w:rPr>
          <w:rFonts w:cs="Arial"/>
          <w:b/>
          <w:bCs/>
          <w:color w:val="000000" w:themeColor="text1"/>
          <w:sz w:val="24"/>
          <w:szCs w:val="24"/>
        </w:rPr>
        <w:br/>
        <w:t>81 47 87 114</w:t>
      </w:r>
      <w:r w:rsidRPr="00CA62B7">
        <w:rPr>
          <w:rFonts w:cs="Arial"/>
          <w:b/>
          <w:bCs/>
          <w:color w:val="000000" w:themeColor="text1"/>
          <w:sz w:val="24"/>
          <w:szCs w:val="24"/>
        </w:rPr>
        <w:br/>
        <w:t>81 47 87 129</w:t>
      </w:r>
    </w:p>
    <w:p w:rsidR="002133AC" w:rsidRPr="00CA62B7" w:rsidRDefault="002133AC" w:rsidP="00296501">
      <w:pPr>
        <w:keepNext/>
        <w:keepLines/>
        <w:spacing w:after="18" w:line="276" w:lineRule="auto"/>
        <w:ind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w:t>
      </w:r>
      <w:r w:rsidR="00296501" w:rsidRPr="00CA62B7">
        <w:rPr>
          <w:rFonts w:cs="Arial"/>
          <w:b/>
          <w:color w:val="000000" w:themeColor="text1"/>
          <w:sz w:val="24"/>
          <w:szCs w:val="24"/>
          <w:lang w:eastAsia="pl-PL"/>
        </w:rPr>
        <w:t>8</w:t>
      </w:r>
      <w:r w:rsidRPr="00CA62B7">
        <w:rPr>
          <w:rFonts w:cs="Arial"/>
          <w:b/>
          <w:color w:val="000000" w:themeColor="text1"/>
          <w:sz w:val="24"/>
          <w:szCs w:val="24"/>
          <w:lang w:eastAsia="pl-PL"/>
        </w:rPr>
        <w:t>.</w:t>
      </w:r>
    </w:p>
    <w:p w:rsidR="002133AC" w:rsidRPr="00CA62B7" w:rsidRDefault="0028191E" w:rsidP="00296501">
      <w:pPr>
        <w:keepNext/>
        <w:keepLines/>
        <w:spacing w:line="276" w:lineRule="auto"/>
        <w:ind w:left="339" w:hanging="10"/>
        <w:jc w:val="center"/>
        <w:outlineLvl w:val="0"/>
        <w:rPr>
          <w:rFonts w:cs="Arial"/>
          <w:b/>
          <w:color w:val="000000" w:themeColor="text1"/>
          <w:sz w:val="24"/>
          <w:szCs w:val="24"/>
          <w:lang w:eastAsia="pl-PL"/>
        </w:rPr>
      </w:pPr>
      <w:r w:rsidRPr="00CA62B7">
        <w:rPr>
          <w:rFonts w:cs="Arial"/>
          <w:b/>
          <w:color w:val="000000" w:themeColor="text1"/>
          <w:sz w:val="24"/>
          <w:szCs w:val="24"/>
          <w:lang w:eastAsia="pl-PL"/>
        </w:rPr>
        <w:t>Postanowienia końcowe</w:t>
      </w:r>
    </w:p>
    <w:p w:rsidR="002133AC" w:rsidRPr="00CA62B7" w:rsidRDefault="002133AC" w:rsidP="004132F1">
      <w:pPr>
        <w:numPr>
          <w:ilvl w:val="0"/>
          <w:numId w:val="5"/>
        </w:numPr>
        <w:spacing w:after="0" w:line="276" w:lineRule="auto"/>
        <w:ind w:left="284" w:right="57" w:hanging="284"/>
        <w:rPr>
          <w:rFonts w:eastAsia="Calibri" w:cs="Arial"/>
          <w:color w:val="000000" w:themeColor="text1"/>
          <w:sz w:val="24"/>
          <w:szCs w:val="24"/>
          <w:lang w:eastAsia="pl-PL"/>
        </w:rPr>
      </w:pPr>
      <w:r w:rsidRPr="00CA62B7">
        <w:rPr>
          <w:rFonts w:eastAsia="Calibri" w:cs="Arial"/>
          <w:color w:val="000000" w:themeColor="text1"/>
          <w:sz w:val="24"/>
          <w:szCs w:val="24"/>
          <w:lang w:eastAsia="pl-PL"/>
        </w:rPr>
        <w:t xml:space="preserve">Niniejsze procedury obowiązują do odwołania. </w:t>
      </w:r>
    </w:p>
    <w:p w:rsidR="002133AC" w:rsidRPr="00CA62B7" w:rsidRDefault="002133AC" w:rsidP="004132F1">
      <w:pPr>
        <w:numPr>
          <w:ilvl w:val="0"/>
          <w:numId w:val="5"/>
        </w:numPr>
        <w:spacing w:after="0" w:line="276" w:lineRule="auto"/>
        <w:ind w:left="284" w:right="57" w:hanging="284"/>
        <w:rPr>
          <w:rFonts w:cs="Arial"/>
          <w:color w:val="000000" w:themeColor="text1"/>
          <w:sz w:val="24"/>
          <w:szCs w:val="24"/>
          <w:lang w:eastAsia="pl-PL"/>
        </w:rPr>
      </w:pPr>
      <w:r w:rsidRPr="00CA62B7">
        <w:rPr>
          <w:rFonts w:eastAsia="Calibri" w:cs="Arial"/>
          <w:color w:val="000000" w:themeColor="text1"/>
          <w:sz w:val="24"/>
          <w:szCs w:val="24"/>
          <w:lang w:eastAsia="pl-PL"/>
        </w:rPr>
        <w:t>Wszelkie zmiany w niniejszej procedurze mogą być wprowadzone w trybie w jakim zostały wprowadzone.</w:t>
      </w:r>
    </w:p>
    <w:p w:rsidR="007B303B" w:rsidRPr="00CA62B7" w:rsidRDefault="007B303B" w:rsidP="004132F1">
      <w:pPr>
        <w:spacing w:line="276" w:lineRule="auto"/>
        <w:rPr>
          <w:rFonts w:cs="Arial"/>
          <w:sz w:val="24"/>
          <w:szCs w:val="24"/>
        </w:rPr>
      </w:pPr>
    </w:p>
    <w:sectPr w:rsidR="007B303B" w:rsidRPr="00CA62B7" w:rsidSect="00A20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2242EB2"/>
    <w:multiLevelType w:val="hybridMultilevel"/>
    <w:tmpl w:val="4EB61AE2"/>
    <w:lvl w:ilvl="0" w:tplc="6C30EA6A">
      <w:start w:val="1"/>
      <w:numFmt w:val="decimal"/>
      <w:lvlText w:val="%1)"/>
      <w:lvlJc w:val="left"/>
      <w:pPr>
        <w:tabs>
          <w:tab w:val="num" w:pos="720"/>
        </w:tabs>
        <w:ind w:left="720" w:hanging="360"/>
      </w:pPr>
      <w:rPr>
        <w:rFonts w:ascii="Calibri" w:hAnsi="Calibri" w:hint="default"/>
        <w:b w:val="0"/>
        <w:i w:val="0"/>
        <w:color w:val="auto"/>
        <w:spacing w:val="0"/>
        <w:w w:val="99"/>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F45235D"/>
    <w:multiLevelType w:val="hybridMultilevel"/>
    <w:tmpl w:val="A32C704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382826BD"/>
    <w:multiLevelType w:val="hybridMultilevel"/>
    <w:tmpl w:val="D710F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5F1E3ECC"/>
    <w:multiLevelType w:val="hybridMultilevel"/>
    <w:tmpl w:val="B44C52C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73142342"/>
    <w:multiLevelType w:val="hybridMultilevel"/>
    <w:tmpl w:val="BCFCA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14"/>
  </w:num>
  <w:num w:numId="5">
    <w:abstractNumId w:val="17"/>
  </w:num>
  <w:num w:numId="6">
    <w:abstractNumId w:val="12"/>
  </w:num>
  <w:num w:numId="7">
    <w:abstractNumId w:val="2"/>
  </w:num>
  <w:num w:numId="8">
    <w:abstractNumId w:val="22"/>
  </w:num>
  <w:num w:numId="9">
    <w:abstractNumId w:val="4"/>
  </w:num>
  <w:num w:numId="10">
    <w:abstractNumId w:val="11"/>
  </w:num>
  <w:num w:numId="11">
    <w:abstractNumId w:val="18"/>
  </w:num>
  <w:num w:numId="12">
    <w:abstractNumId w:val="21"/>
  </w:num>
  <w:num w:numId="13">
    <w:abstractNumId w:val="7"/>
  </w:num>
  <w:num w:numId="14">
    <w:abstractNumId w:val="10"/>
  </w:num>
  <w:num w:numId="15">
    <w:abstractNumId w:val="1"/>
  </w:num>
  <w:num w:numId="16">
    <w:abstractNumId w:val="16"/>
  </w:num>
  <w:num w:numId="17">
    <w:abstractNumId w:val="23"/>
  </w:num>
  <w:num w:numId="18">
    <w:abstractNumId w:val="3"/>
  </w:num>
  <w:num w:numId="19">
    <w:abstractNumId w:val="9"/>
  </w:num>
  <w:num w:numId="20">
    <w:abstractNumId w:val="0"/>
  </w:num>
  <w:num w:numId="21">
    <w:abstractNumId w:val="6"/>
  </w:num>
  <w:num w:numId="22">
    <w:abstractNumId w:val="13"/>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AC"/>
    <w:rsid w:val="000402D3"/>
    <w:rsid w:val="00045BD5"/>
    <w:rsid w:val="00063A21"/>
    <w:rsid w:val="00122686"/>
    <w:rsid w:val="00130C18"/>
    <w:rsid w:val="001750B4"/>
    <w:rsid w:val="002133AC"/>
    <w:rsid w:val="00267CCC"/>
    <w:rsid w:val="00271F8D"/>
    <w:rsid w:val="0028191E"/>
    <w:rsid w:val="00296501"/>
    <w:rsid w:val="002A21CE"/>
    <w:rsid w:val="004132F1"/>
    <w:rsid w:val="004317F4"/>
    <w:rsid w:val="0055574D"/>
    <w:rsid w:val="0069757F"/>
    <w:rsid w:val="00742BFD"/>
    <w:rsid w:val="00783652"/>
    <w:rsid w:val="007B303B"/>
    <w:rsid w:val="00927285"/>
    <w:rsid w:val="00A01808"/>
    <w:rsid w:val="00A20B70"/>
    <w:rsid w:val="00CA62B7"/>
    <w:rsid w:val="00E917E3"/>
    <w:rsid w:val="00FB7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272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272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2215</Words>
  <Characters>13290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Ewa</cp:lastModifiedBy>
  <cp:revision>2</cp:revision>
  <dcterms:created xsi:type="dcterms:W3CDTF">2020-05-23T06:49:00Z</dcterms:created>
  <dcterms:modified xsi:type="dcterms:W3CDTF">2020-05-23T06:49:00Z</dcterms:modified>
</cp:coreProperties>
</file>